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3781CE" w14:textId="77777777" w:rsidR="00470F57" w:rsidRPr="009B679A" w:rsidRDefault="009B679A">
      <w:pPr>
        <w:rPr>
          <w:rFonts w:cs="B Nazanin"/>
        </w:rPr>
      </w:pPr>
      <w:r w:rsidRPr="009B679A">
        <w:rPr>
          <w:rFonts w:ascii="IRNazli" w:eastAsia="Times New Roman" w:hAnsi="IRNazli" w:cs="B Nazanin"/>
          <w:noProof/>
          <w:rtl/>
        </w:rPr>
        <w:drawing>
          <wp:anchor distT="0" distB="0" distL="114300" distR="114300" simplePos="0" relativeHeight="251659264" behindDoc="0" locked="0" layoutInCell="1" allowOverlap="1" wp14:anchorId="2EF4A4DA" wp14:editId="7A64FF68">
            <wp:simplePos x="0" y="0"/>
            <wp:positionH relativeFrom="column">
              <wp:posOffset>2371725</wp:posOffset>
            </wp:positionH>
            <wp:positionV relativeFrom="paragraph">
              <wp:posOffset>0</wp:posOffset>
            </wp:positionV>
            <wp:extent cx="1266825" cy="124777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E7BA5C9" w14:textId="77777777" w:rsidR="009B679A" w:rsidRPr="009B679A" w:rsidRDefault="009B679A">
      <w:pPr>
        <w:rPr>
          <w:rFonts w:cs="B Nazanin"/>
        </w:rPr>
      </w:pPr>
    </w:p>
    <w:p w14:paraId="2893E3DE" w14:textId="77777777" w:rsidR="009B679A" w:rsidRPr="009B679A" w:rsidRDefault="009B679A">
      <w:pPr>
        <w:rPr>
          <w:rFonts w:cs="B Nazanin"/>
        </w:rPr>
      </w:pPr>
    </w:p>
    <w:p w14:paraId="4C9978F0" w14:textId="77777777" w:rsidR="009B679A" w:rsidRPr="009B679A" w:rsidRDefault="009B679A">
      <w:pPr>
        <w:rPr>
          <w:rFonts w:cs="B Nazanin"/>
        </w:rPr>
      </w:pPr>
    </w:p>
    <w:p w14:paraId="36C17F5B" w14:textId="77777777" w:rsidR="009B679A" w:rsidRPr="009B679A" w:rsidRDefault="009B679A">
      <w:pPr>
        <w:rPr>
          <w:rFonts w:cs="B Nazanin"/>
        </w:rPr>
      </w:pPr>
    </w:p>
    <w:p w14:paraId="383F9CAD" w14:textId="77777777" w:rsidR="009B679A" w:rsidRPr="00010238" w:rsidRDefault="009B679A" w:rsidP="009B679A">
      <w:pPr>
        <w:bidi/>
        <w:jc w:val="center"/>
        <w:rPr>
          <w:rFonts w:cs="B Nazanin"/>
          <w:b/>
          <w:bCs/>
          <w:rtl/>
          <w:lang w:bidi="fa-IR"/>
        </w:rPr>
      </w:pPr>
      <w:r w:rsidRPr="00010238">
        <w:rPr>
          <w:rFonts w:cs="B Nazanin" w:hint="cs"/>
          <w:b/>
          <w:bCs/>
          <w:rtl/>
          <w:lang w:bidi="fa-IR"/>
        </w:rPr>
        <w:t>معاونت آموزشی دانشگاه علوم پزشکی هرمزگان</w:t>
      </w:r>
    </w:p>
    <w:p w14:paraId="7B6A71C9" w14:textId="77777777" w:rsidR="009B679A" w:rsidRDefault="009B679A" w:rsidP="009B679A">
      <w:pPr>
        <w:bidi/>
        <w:jc w:val="center"/>
        <w:rPr>
          <w:rFonts w:cs="B Nazanin"/>
          <w:rtl/>
          <w:lang w:bidi="fa-IR"/>
        </w:rPr>
      </w:pPr>
    </w:p>
    <w:p w14:paraId="3D9C1D29" w14:textId="2CD5320B" w:rsidR="009B679A" w:rsidRPr="006C582A" w:rsidRDefault="009B679A" w:rsidP="005F521E">
      <w:pPr>
        <w:bidi/>
        <w:jc w:val="center"/>
        <w:rPr>
          <w:rFonts w:cs="B Nazanin"/>
          <w:b/>
          <w:bCs/>
          <w:lang w:bidi="fa-IR"/>
        </w:rPr>
      </w:pPr>
      <w:r w:rsidRPr="00D831BC">
        <w:rPr>
          <w:rFonts w:cs="B Nazanin" w:hint="cs"/>
          <w:b/>
          <w:bCs/>
          <w:rtl/>
          <w:lang w:bidi="fa-IR"/>
        </w:rPr>
        <w:t xml:space="preserve">طرح دوره </w:t>
      </w:r>
      <w:r w:rsidR="00896CE6">
        <w:rPr>
          <w:rFonts w:cs="B Nazanin" w:hint="cs"/>
          <w:b/>
          <w:bCs/>
          <w:rtl/>
          <w:lang w:bidi="fa-IR"/>
        </w:rPr>
        <w:t xml:space="preserve">تغذیه اساسی </w:t>
      </w:r>
      <w:r w:rsidR="005F521E">
        <w:rPr>
          <w:rFonts w:cs="B Nazanin" w:hint="cs"/>
          <w:b/>
          <w:bCs/>
          <w:rtl/>
          <w:lang w:bidi="fa-IR"/>
        </w:rPr>
        <w:t>1</w:t>
      </w:r>
      <w:r w:rsidR="00D831BC" w:rsidRPr="00D831BC">
        <w:rPr>
          <w:rFonts w:cs="B Nazanin" w:hint="cs"/>
          <w:b/>
          <w:bCs/>
          <w:rtl/>
          <w:lang w:bidi="fa-IR"/>
        </w:rPr>
        <w:t xml:space="preserve"> </w:t>
      </w:r>
      <w:r w:rsidRPr="00D831BC">
        <w:rPr>
          <w:rFonts w:cs="B Nazanin"/>
          <w:b/>
          <w:bCs/>
          <w:lang w:bidi="fa-IR"/>
        </w:rPr>
        <w:t>Course Plan</w:t>
      </w:r>
      <w:r w:rsidR="006C582A" w:rsidRPr="00D831BC">
        <w:rPr>
          <w:rFonts w:cs="B Nazanin" w:hint="cs"/>
          <w:b/>
          <w:bCs/>
          <w:rtl/>
          <w:lang w:bidi="fa-IR"/>
        </w:rPr>
        <w:t xml:space="preserve"> </w:t>
      </w:r>
      <w:r w:rsidR="000A5B5F">
        <w:rPr>
          <w:rFonts w:cs="B Nazanin"/>
          <w:b/>
          <w:bCs/>
          <w:lang w:bidi="fa-IR"/>
        </w:rPr>
        <w:t>Nutrition</w:t>
      </w:r>
    </w:p>
    <w:p w14:paraId="29179286" w14:textId="77777777" w:rsidR="009B679A" w:rsidRDefault="009B679A" w:rsidP="009B679A">
      <w:pPr>
        <w:bidi/>
        <w:jc w:val="center"/>
        <w:rPr>
          <w:rFonts w:cs="B Nazanin"/>
          <w:lang w:bidi="fa-IR"/>
        </w:rPr>
      </w:pPr>
    </w:p>
    <w:p w14:paraId="085CF659" w14:textId="77777777" w:rsidR="009B679A" w:rsidRDefault="009B679A" w:rsidP="009B679A">
      <w:pPr>
        <w:bidi/>
        <w:rPr>
          <w:rFonts w:cs="B Nazanin"/>
          <w:b/>
          <w:bCs/>
          <w:rtl/>
          <w:lang w:bidi="fa-IR"/>
        </w:rPr>
      </w:pPr>
      <w:r w:rsidRPr="009B679A">
        <w:rPr>
          <w:rFonts w:cs="B Nazanin" w:hint="cs"/>
          <w:b/>
          <w:bCs/>
          <w:rtl/>
          <w:lang w:bidi="fa-IR"/>
        </w:rPr>
        <w:t>مشخصات کلی: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372A4" w14:paraId="541FE851" w14:textId="77777777" w:rsidTr="006372A4">
        <w:tc>
          <w:tcPr>
            <w:tcW w:w="4675" w:type="dxa"/>
          </w:tcPr>
          <w:p w14:paraId="71637BBC" w14:textId="77777777" w:rsidR="006372A4" w:rsidRPr="006372A4" w:rsidRDefault="006372A4" w:rsidP="009B679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نام دانشکده:</w:t>
            </w:r>
            <w:r w:rsidRPr="006372A4">
              <w:rPr>
                <w:rFonts w:cs="B Nazanin" w:hint="cs"/>
                <w:rtl/>
                <w:lang w:bidi="fa-IR"/>
              </w:rPr>
              <w:t xml:space="preserve"> </w:t>
            </w:r>
            <w:r w:rsidRPr="00BF51A1">
              <w:rPr>
                <w:rFonts w:cs="B Nazanin" w:hint="cs"/>
                <w:b/>
                <w:bCs/>
                <w:rtl/>
                <w:lang w:bidi="fa-IR"/>
              </w:rPr>
              <w:t>پزشکی</w:t>
            </w:r>
          </w:p>
        </w:tc>
        <w:tc>
          <w:tcPr>
            <w:tcW w:w="4675" w:type="dxa"/>
          </w:tcPr>
          <w:p w14:paraId="108EDF79" w14:textId="75E90AE7" w:rsidR="006372A4" w:rsidRPr="006372A4" w:rsidRDefault="006372A4" w:rsidP="00D5054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گروه آموزشی: </w:t>
            </w:r>
            <w:r w:rsidR="00BF51A1">
              <w:rPr>
                <w:rFonts w:cs="B Nazanin" w:hint="cs"/>
                <w:b/>
                <w:bCs/>
                <w:rtl/>
                <w:lang w:bidi="fa-IR"/>
              </w:rPr>
              <w:t>تغذیه</w:t>
            </w:r>
            <w:r w:rsidR="00C1682D">
              <w:rPr>
                <w:rFonts w:cs="B Nazanin" w:hint="cs"/>
                <w:b/>
                <w:bCs/>
                <w:rtl/>
                <w:lang w:bidi="fa-IR"/>
              </w:rPr>
              <w:t xml:space="preserve"> و رژیم درمانی</w:t>
            </w:r>
          </w:p>
        </w:tc>
      </w:tr>
      <w:tr w:rsidR="006372A4" w14:paraId="2E9298C2" w14:textId="77777777" w:rsidTr="006372A4">
        <w:tc>
          <w:tcPr>
            <w:tcW w:w="4675" w:type="dxa"/>
          </w:tcPr>
          <w:p w14:paraId="67205094" w14:textId="604CF748" w:rsidR="006372A4" w:rsidRPr="006372A4" w:rsidRDefault="006372A4" w:rsidP="0083576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نام درس: </w:t>
            </w:r>
            <w:r w:rsidR="00896CE6">
              <w:rPr>
                <w:rFonts w:cs="B Nazanin" w:hint="cs"/>
                <w:b/>
                <w:bCs/>
                <w:rtl/>
                <w:lang w:bidi="fa-IR"/>
              </w:rPr>
              <w:t xml:space="preserve">تغذیه اساسی </w:t>
            </w:r>
            <w:r w:rsidR="0083576C">
              <w:rPr>
                <w:rFonts w:cs="B Nazanin" w:hint="cs"/>
                <w:b/>
                <w:bCs/>
                <w:rtl/>
                <w:lang w:bidi="fa-IR"/>
              </w:rPr>
              <w:t>۱</w:t>
            </w:r>
            <w:bookmarkStart w:id="0" w:name="_GoBack"/>
            <w:bookmarkEnd w:id="0"/>
          </w:p>
        </w:tc>
        <w:tc>
          <w:tcPr>
            <w:tcW w:w="4675" w:type="dxa"/>
          </w:tcPr>
          <w:p w14:paraId="5DC01FD8" w14:textId="27E83BFE" w:rsidR="006372A4" w:rsidRPr="006372A4" w:rsidRDefault="006372A4" w:rsidP="00C3768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رشته تحصیلی: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896CE6">
              <w:rPr>
                <w:rFonts w:cs="B Nazanin" w:hint="cs"/>
                <w:b/>
                <w:bCs/>
                <w:rtl/>
                <w:lang w:bidi="fa-IR"/>
              </w:rPr>
              <w:t>علوم تغذیه</w:t>
            </w:r>
          </w:p>
        </w:tc>
      </w:tr>
    </w:tbl>
    <w:p w14:paraId="48FB048C" w14:textId="77777777" w:rsidR="009B679A" w:rsidRDefault="009B679A" w:rsidP="009B679A">
      <w:pPr>
        <w:bidi/>
        <w:rPr>
          <w:rFonts w:cs="B Nazanin"/>
          <w:b/>
          <w:bCs/>
          <w:lang w:bidi="fa-IR"/>
        </w:rPr>
      </w:pPr>
    </w:p>
    <w:p w14:paraId="60EA3FEE" w14:textId="77777777" w:rsidR="006C582A" w:rsidRDefault="006C582A" w:rsidP="006C582A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مشخصات درس: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116"/>
        <w:gridCol w:w="2724"/>
        <w:gridCol w:w="3510"/>
      </w:tblGrid>
      <w:tr w:rsidR="00852C24" w14:paraId="33373FAA" w14:textId="77777777" w:rsidTr="00896CE6">
        <w:tc>
          <w:tcPr>
            <w:tcW w:w="3116" w:type="dxa"/>
          </w:tcPr>
          <w:p w14:paraId="15A37BD5" w14:textId="0997868B" w:rsidR="00852C24" w:rsidRDefault="00852C24" w:rsidP="00520166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درس:</w:t>
            </w:r>
            <w:r w:rsidR="0067630B">
              <w:rPr>
                <w:rFonts w:cs="B Nazanin"/>
                <w:b/>
                <w:bCs/>
                <w:lang w:bidi="fa-IR"/>
              </w:rPr>
              <w:t xml:space="preserve"> </w:t>
            </w:r>
            <w:r w:rsidR="00896CE6">
              <w:rPr>
                <w:rFonts w:cs="B Nazanin" w:hint="cs"/>
                <w:b/>
                <w:bCs/>
                <w:rtl/>
                <w:lang w:bidi="fa-IR"/>
              </w:rPr>
              <w:t xml:space="preserve">تغذیه اساسی </w:t>
            </w:r>
            <w:r w:rsidR="00520166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2724" w:type="dxa"/>
          </w:tcPr>
          <w:p w14:paraId="3BD26336" w14:textId="5039642A" w:rsidR="00852C24" w:rsidRDefault="00852C24" w:rsidP="00520166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تعداد واحد: </w:t>
            </w:r>
            <w:r w:rsidR="00520166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3510" w:type="dxa"/>
          </w:tcPr>
          <w:p w14:paraId="1134D760" w14:textId="0B19CCC8" w:rsidR="00852C24" w:rsidRDefault="00852C24" w:rsidP="00896CE6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پیش نیاز: </w:t>
            </w:r>
            <w:r w:rsidR="00896CE6">
              <w:rPr>
                <w:rFonts w:cs="B Nazanin" w:hint="cs"/>
                <w:b/>
                <w:bCs/>
                <w:rtl/>
                <w:lang w:bidi="fa-IR"/>
              </w:rPr>
              <w:t>بیوشیمی متابولیسم</w:t>
            </w:r>
          </w:p>
        </w:tc>
      </w:tr>
      <w:tr w:rsidR="00216518" w14:paraId="2648BFA8" w14:textId="77777777" w:rsidTr="00B4319E">
        <w:tc>
          <w:tcPr>
            <w:tcW w:w="9350" w:type="dxa"/>
            <w:gridSpan w:val="3"/>
          </w:tcPr>
          <w:p w14:paraId="699222AA" w14:textId="3171CEB4" w:rsidR="00216518" w:rsidRDefault="00216518" w:rsidP="00CD5AE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زمان برگزاری: </w:t>
            </w:r>
            <w:r w:rsidR="00386911">
              <w:rPr>
                <w:rFonts w:cs="B Nazanin" w:hint="cs"/>
                <w:b/>
                <w:bCs/>
                <w:rtl/>
                <w:lang w:bidi="fa-IR"/>
              </w:rPr>
              <w:t>دو</w:t>
            </w:r>
            <w:r w:rsidR="00520166">
              <w:rPr>
                <w:rFonts w:cs="B Nazanin" w:hint="cs"/>
                <w:b/>
                <w:bCs/>
                <w:rtl/>
                <w:lang w:bidi="fa-IR"/>
              </w:rPr>
              <w:t>شنبه ها</w:t>
            </w:r>
            <w:r w:rsidR="00896CE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0A5B5F" w:rsidRPr="000A5B5F"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  <w:r w:rsidR="00936438">
              <w:rPr>
                <w:rFonts w:cs="B Nazanin" w:hint="cs"/>
                <w:b/>
                <w:bCs/>
                <w:rtl/>
                <w:lang w:bidi="fa-IR"/>
              </w:rPr>
              <w:t xml:space="preserve"> 8 الی 10</w:t>
            </w:r>
            <w:r w:rsidR="000A5B5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  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نیمسال</w:t>
            </w:r>
            <w:r w:rsidR="0067630B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B62CA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075B83">
              <w:rPr>
                <w:rFonts w:cs="B Nazanin" w:hint="cs"/>
                <w:b/>
                <w:bCs/>
                <w:rtl/>
                <w:lang w:bidi="fa-IR"/>
              </w:rPr>
              <w:t>اول</w:t>
            </w:r>
            <w:r w:rsidR="00B62CA2">
              <w:rPr>
                <w:rFonts w:cs="B Nazanin" w:hint="cs"/>
                <w:b/>
                <w:bCs/>
                <w:rtl/>
                <w:lang w:bidi="fa-IR"/>
              </w:rPr>
              <w:t xml:space="preserve">           </w:t>
            </w:r>
            <w:r w:rsidR="006A7F45">
              <w:rPr>
                <w:rFonts w:cs="B Nazanin" w:hint="cs"/>
                <w:b/>
                <w:bCs/>
                <w:rtl/>
                <w:lang w:bidi="fa-IR"/>
              </w:rPr>
              <w:t xml:space="preserve">        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سال تحصیلی:</w:t>
            </w:r>
            <w:r w:rsidR="0067630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D02604">
              <w:rPr>
                <w:rFonts w:cs="B Nazanin" w:hint="cs"/>
                <w:b/>
                <w:bCs/>
                <w:rtl/>
                <w:lang w:bidi="fa-IR"/>
              </w:rPr>
              <w:t>140</w:t>
            </w:r>
            <w:r w:rsidR="00CD5AE3">
              <w:rPr>
                <w:rFonts w:cs="B Nazanin" w:hint="cs"/>
                <w:b/>
                <w:bCs/>
                <w:rtl/>
                <w:lang w:bidi="fa-IR"/>
              </w:rPr>
              <w:t>5</w:t>
            </w:r>
            <w:r w:rsidR="00D02604">
              <w:rPr>
                <w:rFonts w:cs="B Nazanin" w:hint="cs"/>
                <w:b/>
                <w:bCs/>
                <w:rtl/>
                <w:lang w:bidi="fa-IR"/>
              </w:rPr>
              <w:t>-140</w:t>
            </w:r>
            <w:r w:rsidR="00CD5AE3"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</w:tr>
      <w:tr w:rsidR="00216518" w14:paraId="392AA875" w14:textId="77777777" w:rsidTr="007E612E">
        <w:tc>
          <w:tcPr>
            <w:tcW w:w="9350" w:type="dxa"/>
            <w:gridSpan w:val="3"/>
          </w:tcPr>
          <w:p w14:paraId="5F7F7EA7" w14:textId="57A32D69" w:rsidR="00216518" w:rsidRPr="00464071" w:rsidRDefault="00216518" w:rsidP="00464071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مدرس یا مدرسین:</w:t>
            </w:r>
            <w:r w:rsidR="0067630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6A7F45">
              <w:rPr>
                <w:rFonts w:cs="B Nazanin" w:hint="cs"/>
                <w:b/>
                <w:bCs/>
                <w:rtl/>
                <w:lang w:bidi="fa-IR"/>
              </w:rPr>
              <w:t xml:space="preserve">دکتر </w:t>
            </w:r>
            <w:r w:rsidR="00520166">
              <w:rPr>
                <w:rFonts w:cs="B Nazanin" w:hint="cs"/>
                <w:b/>
                <w:bCs/>
                <w:rtl/>
                <w:lang w:bidi="fa-IR"/>
              </w:rPr>
              <w:t>محمدی (2 واحد)</w:t>
            </w:r>
          </w:p>
        </w:tc>
      </w:tr>
      <w:tr w:rsidR="00216518" w14:paraId="2D64041A" w14:textId="77777777" w:rsidTr="00C74CA6">
        <w:tc>
          <w:tcPr>
            <w:tcW w:w="9350" w:type="dxa"/>
            <w:gridSpan w:val="3"/>
          </w:tcPr>
          <w:p w14:paraId="348D5789" w14:textId="23A47853" w:rsidR="00216518" w:rsidRDefault="00216518" w:rsidP="00520166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مدرس مسئول درس:</w:t>
            </w:r>
            <w:r w:rsidR="008F6E4D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6A7F45">
              <w:rPr>
                <w:rFonts w:cs="B Nazanin" w:hint="cs"/>
                <w:b/>
                <w:bCs/>
                <w:rtl/>
                <w:lang w:bidi="fa-IR"/>
              </w:rPr>
              <w:t xml:space="preserve">دکتر </w:t>
            </w:r>
            <w:r w:rsidR="00520166">
              <w:rPr>
                <w:rFonts w:cs="B Nazanin" w:hint="cs"/>
                <w:b/>
                <w:bCs/>
                <w:rtl/>
                <w:lang w:bidi="fa-IR"/>
              </w:rPr>
              <w:t>محمدی</w:t>
            </w:r>
          </w:p>
        </w:tc>
      </w:tr>
      <w:tr w:rsidR="00216518" w14:paraId="62BA6C6C" w14:textId="77777777" w:rsidTr="00B05725">
        <w:tc>
          <w:tcPr>
            <w:tcW w:w="9350" w:type="dxa"/>
            <w:gridSpan w:val="3"/>
          </w:tcPr>
          <w:p w14:paraId="42B7F98E" w14:textId="2771E677" w:rsidR="00BF51A1" w:rsidRDefault="00216518" w:rsidP="006A7F45">
            <w:pPr>
              <w:bidi/>
              <w:rPr>
                <w:rFonts w:cs="B Nazanin"/>
                <w:sz w:val="28"/>
                <w:szCs w:val="28"/>
                <w:lang w:eastAsia="sl-SI"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شماره تماس و آدرس پست الکترونیکی:</w:t>
            </w:r>
            <w:r w:rsidR="0067630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64071">
              <w:rPr>
                <w:rFonts w:cs="B Nazanin"/>
                <w:b/>
                <w:bCs/>
                <w:lang w:bidi="fa-IR"/>
              </w:rPr>
              <w:t>09171482015</w:t>
            </w:r>
          </w:p>
          <w:p w14:paraId="70FE3169" w14:textId="54D917C6" w:rsidR="00216518" w:rsidRDefault="00464071" w:rsidP="00BF51A1">
            <w:pPr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Mohammadi.nut@gmail.com</w:t>
            </w:r>
          </w:p>
        </w:tc>
      </w:tr>
    </w:tbl>
    <w:p w14:paraId="24DE5F00" w14:textId="77777777" w:rsidR="006C582A" w:rsidRDefault="006C582A" w:rsidP="006C582A">
      <w:pPr>
        <w:bidi/>
        <w:rPr>
          <w:rFonts w:cs="B Nazanin"/>
          <w:b/>
          <w:bCs/>
          <w:rtl/>
          <w:lang w:bidi="fa-IR"/>
        </w:rPr>
      </w:pPr>
    </w:p>
    <w:p w14:paraId="01EF4ED5" w14:textId="77777777" w:rsidR="00216518" w:rsidRDefault="00216518" w:rsidP="0021651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اهداف درس: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216518" w14:paraId="5D6EC185" w14:textId="77777777" w:rsidTr="00216518">
        <w:tc>
          <w:tcPr>
            <w:tcW w:w="9350" w:type="dxa"/>
          </w:tcPr>
          <w:p w14:paraId="10D884E3" w14:textId="2AEB4F7D" w:rsidR="00216518" w:rsidRPr="00CE326F" w:rsidRDefault="00216518" w:rsidP="00520166">
            <w:pPr>
              <w:bidi/>
              <w:jc w:val="lowKashida"/>
              <w:rPr>
                <w:rFonts w:ascii="Times New Roman" w:eastAsia="Times New Roman" w:hAnsi="Times New Roman" w:cs="B Zar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هدف کلی:</w:t>
            </w:r>
            <w:r w:rsidR="0067630B" w:rsidRPr="0067630B">
              <w:rPr>
                <w:rFonts w:ascii="Times New Roman" w:eastAsia="Times New Roman" w:hAnsi="Times New Roman" w:cs="B Zar" w:hint="cs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="0052016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آشنایی با اصول پایه تغذیه و اهمیت درشت مغذی ها در پیشگیری و درمان بیماری ها و سلامت فرد</w:t>
            </w:r>
          </w:p>
        </w:tc>
      </w:tr>
      <w:tr w:rsidR="00216518" w14:paraId="4CE34502" w14:textId="77777777" w:rsidTr="00216518">
        <w:tc>
          <w:tcPr>
            <w:tcW w:w="9350" w:type="dxa"/>
          </w:tcPr>
          <w:p w14:paraId="7D02E8F9" w14:textId="60A3528B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اهداف اختصاصی </w:t>
            </w:r>
            <w:r w:rsidRPr="00216518">
              <w:rPr>
                <w:rFonts w:cs="B Nazanin"/>
                <w:b/>
                <w:bCs/>
                <w:vertAlign w:val="superscript"/>
                <w:lang w:bidi="fa-IR"/>
              </w:rPr>
              <w:t>4</w:t>
            </w:r>
            <w:r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  <w:p w14:paraId="55AE1C53" w14:textId="340709F7" w:rsidR="00360628" w:rsidRPr="00360628" w:rsidRDefault="00386412" w:rsidP="00360628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360628">
              <w:rPr>
                <w:rFonts w:cs="B Nazanin" w:hint="cs"/>
                <w:rtl/>
                <w:lang w:bidi="fa-IR"/>
              </w:rPr>
              <w:t>-</w:t>
            </w:r>
            <w:r w:rsidR="00360628" w:rsidRPr="00360628">
              <w:rPr>
                <w:rFonts w:cs="B Nazanin" w:hint="cs"/>
                <w:rtl/>
                <w:lang w:bidi="fa-IR"/>
              </w:rPr>
              <w:t xml:space="preserve"> </w:t>
            </w:r>
            <w:r w:rsidR="00360628">
              <w:rPr>
                <w:rFonts w:cs="B Nazanin" w:hint="cs"/>
                <w:rtl/>
                <w:lang w:bidi="fa-IR"/>
              </w:rPr>
              <w:t xml:space="preserve">آشنایی با </w:t>
            </w:r>
            <w:r w:rsidR="00360628" w:rsidRPr="00746E4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مفاهیم پایه و تعاریف مهم در ارتباط با انرژی</w:t>
            </w:r>
            <w:r w:rsidR="0036062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و فرمول‌های محاسبه انرژی مورد نیاز بدن</w:t>
            </w:r>
          </w:p>
          <w:p w14:paraId="67234BBE" w14:textId="0B630656" w:rsidR="00360628" w:rsidRPr="00360628" w:rsidRDefault="00360628" w:rsidP="00360628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360628">
              <w:rPr>
                <w:rFonts w:cs="B Nazanin" w:hint="cs"/>
                <w:rtl/>
                <w:lang w:bidi="fa-IR"/>
              </w:rPr>
              <w:t>- آشنایی با</w:t>
            </w:r>
            <w:r w:rsidRPr="0036062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Pr="00746E4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مفاهیم پایه و تعاریف مهم در ارتباط 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با </w:t>
            </w:r>
            <w:r w:rsidRPr="0036062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کربوهیدرات‌ها و نقش آنها در بدن</w:t>
            </w:r>
          </w:p>
          <w:p w14:paraId="68855CD4" w14:textId="4799C100" w:rsidR="00D2731C" w:rsidRPr="00386412" w:rsidRDefault="00386412" w:rsidP="00360628">
            <w:pPr>
              <w:bidi/>
              <w:rPr>
                <w:rFonts w:cs="B Nazanin"/>
                <w:rtl/>
                <w:lang w:bidi="fa-IR"/>
              </w:rPr>
            </w:pPr>
            <w:r w:rsidRPr="00386412">
              <w:rPr>
                <w:rFonts w:cs="B Nazanin" w:hint="cs"/>
                <w:rtl/>
                <w:lang w:bidi="fa-IR"/>
              </w:rPr>
              <w:t xml:space="preserve">- </w:t>
            </w:r>
            <w:r w:rsidR="00360628" w:rsidRPr="00386412">
              <w:rPr>
                <w:rFonts w:cs="B Nazanin" w:hint="cs"/>
                <w:rtl/>
                <w:lang w:bidi="fa-IR"/>
              </w:rPr>
              <w:t xml:space="preserve">آشنایی </w:t>
            </w:r>
            <w:r w:rsidR="00360628">
              <w:rPr>
                <w:rFonts w:cs="B Nazanin" w:hint="cs"/>
                <w:rtl/>
                <w:lang w:bidi="fa-IR"/>
              </w:rPr>
              <w:t xml:space="preserve">با </w:t>
            </w:r>
            <w:r w:rsidR="00360628" w:rsidRPr="00746E4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مفاهیم پایه و تعاریف مهم در ارتباط </w:t>
            </w:r>
            <w:r w:rsidR="0036062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با پروتئین‌</w:t>
            </w:r>
            <w:r w:rsidR="00360628" w:rsidRPr="00746E4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ها </w:t>
            </w:r>
            <w:r w:rsidR="0036062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و نقش آنها در بدن</w:t>
            </w:r>
          </w:p>
          <w:p w14:paraId="27006389" w14:textId="138AED87" w:rsidR="00D2731C" w:rsidRPr="00386412" w:rsidRDefault="00386412" w:rsidP="00360628">
            <w:pPr>
              <w:bidi/>
              <w:rPr>
                <w:rFonts w:cs="B Nazanin"/>
                <w:rtl/>
                <w:lang w:bidi="fa-IR"/>
              </w:rPr>
            </w:pPr>
            <w:r w:rsidRPr="00386412">
              <w:rPr>
                <w:rFonts w:cs="B Nazanin" w:hint="cs"/>
                <w:rtl/>
                <w:lang w:bidi="fa-IR"/>
              </w:rPr>
              <w:t xml:space="preserve">- </w:t>
            </w:r>
            <w:r w:rsidR="00360628" w:rsidRPr="00386412">
              <w:rPr>
                <w:rFonts w:cs="B Nazanin" w:hint="cs"/>
                <w:rtl/>
                <w:lang w:bidi="fa-IR"/>
              </w:rPr>
              <w:t>آشنایی با</w:t>
            </w:r>
            <w:r w:rsidR="00360628" w:rsidRPr="00746E4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مفاهیم پایه و تعاریف مهم در ارتباط </w:t>
            </w:r>
            <w:r w:rsidR="0036062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با چربی‌</w:t>
            </w:r>
            <w:r w:rsidR="00360628" w:rsidRPr="00746E4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ها </w:t>
            </w:r>
            <w:r w:rsidR="0036062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و نقش آنها در بدن</w:t>
            </w:r>
          </w:p>
          <w:p w14:paraId="397ADB72" w14:textId="45C68766" w:rsidR="00E82B5F" w:rsidRDefault="001D17FA" w:rsidP="00E82B5F">
            <w:pPr>
              <w:bidi/>
              <w:jc w:val="lowKashida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1D17F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فهرست محتوا:</w:t>
            </w:r>
          </w:p>
          <w:p w14:paraId="6F256FDD" w14:textId="63FB8809" w:rsidR="007804AC" w:rsidRPr="00746E48" w:rsidRDefault="007804AC" w:rsidP="00746E48">
            <w:pPr>
              <w:pStyle w:val="ListParagraph"/>
              <w:bidi/>
              <w:ind w:left="62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46E4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1.</w:t>
            </w:r>
            <w:r w:rsidR="0036062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Pr="00746E4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تعاریف پایه و تقسیم بندی بیوشیمی کربوهیدرات</w:t>
            </w:r>
            <w:r w:rsidR="0036062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‌</w:t>
            </w:r>
            <w:r w:rsidRPr="00746E4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ها </w:t>
            </w:r>
          </w:p>
          <w:p w14:paraId="0A416B6C" w14:textId="439E9DCE" w:rsidR="007804AC" w:rsidRPr="00746E48" w:rsidRDefault="00360628" w:rsidP="00746E48">
            <w:pPr>
              <w:pStyle w:val="ListParagraph"/>
              <w:bidi/>
              <w:ind w:left="62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2. کربوهیدرات‌</w:t>
            </w:r>
            <w:r w:rsidR="007804AC" w:rsidRPr="00746E4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های مواد غذایی</w:t>
            </w:r>
          </w:p>
          <w:p w14:paraId="0AC2C4B6" w14:textId="2B7940A7" w:rsidR="007804AC" w:rsidRPr="00746E48" w:rsidRDefault="00360628" w:rsidP="00746E48">
            <w:pPr>
              <w:pStyle w:val="ListParagraph"/>
              <w:bidi/>
              <w:ind w:left="62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lastRenderedPageBreak/>
              <w:t>3. نشاسته‌های موجود</w:t>
            </w:r>
            <w:r w:rsidR="007804AC" w:rsidRPr="00746E4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، مقاومت، ساختار و هضم و جذب</w:t>
            </w:r>
          </w:p>
          <w:p w14:paraId="6D012F9D" w14:textId="40AD8151" w:rsidR="007804AC" w:rsidRPr="00746E48" w:rsidRDefault="00360628" w:rsidP="00746E48">
            <w:pPr>
              <w:pStyle w:val="ListParagraph"/>
              <w:bidi/>
              <w:ind w:left="62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4. فیبر</w:t>
            </w:r>
            <w:r w:rsidR="007804AC" w:rsidRPr="00746E4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ها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:</w:t>
            </w:r>
            <w:r w:rsidR="007804AC" w:rsidRPr="00746E4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ساختار و تقسیم بندی</w:t>
            </w:r>
          </w:p>
          <w:p w14:paraId="618C8E66" w14:textId="7004DBEF" w:rsidR="007804AC" w:rsidRPr="00746E48" w:rsidRDefault="00360628" w:rsidP="00746E48">
            <w:pPr>
              <w:pStyle w:val="ListParagraph"/>
              <w:bidi/>
              <w:ind w:left="62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5. هگزوز</w:t>
            </w:r>
            <w:r w:rsidR="007804AC" w:rsidRPr="00746E4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های مهم در تغذیه: گلوکز فروکتوز و گالاکتوز هضم جذب و متابولیسم</w:t>
            </w:r>
          </w:p>
          <w:p w14:paraId="683FBC57" w14:textId="48A2DDE8" w:rsidR="007804AC" w:rsidRPr="00746E48" w:rsidRDefault="00360628" w:rsidP="00746E48">
            <w:pPr>
              <w:pStyle w:val="ListParagraph"/>
              <w:bidi/>
              <w:ind w:left="62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6. شیرین کننده‌</w:t>
            </w:r>
            <w:r w:rsidR="007804AC" w:rsidRPr="00746E4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های مصنوعی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: ساختار، آ</w:t>
            </w:r>
            <w:r w:rsidR="007804AC" w:rsidRPr="00746E4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زمون جذب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،</w:t>
            </w:r>
            <w:r w:rsidR="007804AC" w:rsidRPr="00746E4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میزان انرژی تولیدی و 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تاثیر احتمالی در سلامت و بیماری‌</w:t>
            </w:r>
            <w:r w:rsidR="007804AC" w:rsidRPr="00746E4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ها</w:t>
            </w:r>
          </w:p>
          <w:p w14:paraId="702934E9" w14:textId="77777777" w:rsidR="007804AC" w:rsidRPr="00746E48" w:rsidRDefault="007804AC" w:rsidP="00746E48">
            <w:pPr>
              <w:pStyle w:val="ListParagraph"/>
              <w:bidi/>
              <w:ind w:left="62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46E4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7. قند خون تنظیم متابولیکی هورمونی و سلولی مولکولی گلوکز در خون</w:t>
            </w:r>
          </w:p>
          <w:p w14:paraId="77DFD0A4" w14:textId="4DD4DA13" w:rsidR="007804AC" w:rsidRPr="00746E48" w:rsidRDefault="00360628" w:rsidP="00746E48">
            <w:pPr>
              <w:pStyle w:val="ListParagraph"/>
              <w:bidi/>
              <w:ind w:left="62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8. تعریف کربو</w:t>
            </w:r>
            <w:r w:rsidR="007804AC" w:rsidRPr="00746E4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هیدرات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‌های کاریوژن و بیان مکانیسم‌های احتمالی کربوهیدرات‌ها در فرایند کاریوژ</w:t>
            </w:r>
            <w:r w:rsidR="007804AC" w:rsidRPr="00746E4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نیسیته</w:t>
            </w:r>
          </w:p>
          <w:p w14:paraId="60542979" w14:textId="6BFD32B0" w:rsidR="007804AC" w:rsidRPr="00746E48" w:rsidRDefault="007804AC" w:rsidP="00746E48">
            <w:pPr>
              <w:pStyle w:val="ListParagraph"/>
              <w:bidi/>
              <w:ind w:left="62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46E4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9. بررسی علت افزایش تری گلی</w:t>
            </w:r>
            <w:r w:rsidR="0036062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سیرید با مصرف افراطی کربوهیدرات‌ها و نقش این درشت مغذی در سندر</w:t>
            </w:r>
            <w:r w:rsidRPr="00746E4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م متابولیک</w:t>
            </w:r>
            <w:r w:rsidR="0036062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،</w:t>
            </w:r>
            <w:r w:rsidRPr="00746E4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بیماری‌های قلبی عروقی و دیابت</w:t>
            </w:r>
          </w:p>
          <w:p w14:paraId="17C7F794" w14:textId="77777777" w:rsidR="007804AC" w:rsidRPr="00746E48" w:rsidRDefault="007804AC" w:rsidP="00746E48">
            <w:pPr>
              <w:pStyle w:val="ListParagraph"/>
              <w:bidi/>
              <w:ind w:left="62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46E4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10. مفاهیم پایه و ساختار بیوشیمیایی اسیدهای آمینه </w:t>
            </w:r>
          </w:p>
          <w:p w14:paraId="6D719C77" w14:textId="648CB0AE" w:rsidR="007804AC" w:rsidRPr="00746E48" w:rsidRDefault="007804AC" w:rsidP="00746E48">
            <w:pPr>
              <w:pStyle w:val="ListParagraph"/>
              <w:bidi/>
              <w:ind w:left="62"/>
              <w:rPr>
                <w:rFonts w:cs="B Nazanin"/>
                <w:sz w:val="24"/>
                <w:szCs w:val="24"/>
                <w:lang w:eastAsia="sl-SI" w:bidi="fa-IR"/>
              </w:rPr>
            </w:pPr>
            <w:r w:rsidRPr="00746E4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11. هضم و جذب و متابولیسم اسیدها</w:t>
            </w:r>
            <w:r w:rsidR="0036062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 آمینه در بدن، توزیع آمینو اسید</w:t>
            </w:r>
            <w:r w:rsidRPr="00746E4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ها و ر</w:t>
            </w:r>
            <w:r w:rsidR="0036062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وش‌های سنتز و تجزیه آمینو اسید</w:t>
            </w:r>
            <w:r w:rsidRPr="00746E4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ها برای روشن شدن</w:t>
            </w:r>
            <w:r w:rsidR="0036062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علل ضروری بودن برخی آمینو اسید</w:t>
            </w:r>
            <w:r w:rsidRPr="00746E4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ها در بدن</w:t>
            </w:r>
          </w:p>
          <w:p w14:paraId="3A8C67CF" w14:textId="0462FFAC" w:rsidR="007804AC" w:rsidRPr="00746E48" w:rsidRDefault="007804AC" w:rsidP="00746E48">
            <w:pPr>
              <w:pStyle w:val="ListParagraph"/>
              <w:bidi/>
              <w:ind w:left="62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46E4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12. روش</w:t>
            </w:r>
            <w:r w:rsidR="0036062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‌</w:t>
            </w:r>
            <w:r w:rsidRPr="00746E4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های ارزیابی کیفیت پروتئین </w:t>
            </w:r>
          </w:p>
          <w:p w14:paraId="37773D4D" w14:textId="1CD5C9A8" w:rsidR="007804AC" w:rsidRPr="00746E48" w:rsidRDefault="00360628" w:rsidP="00746E48">
            <w:pPr>
              <w:pStyle w:val="ListParagraph"/>
              <w:bidi/>
              <w:ind w:left="62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13. روش‌های تعیین نیاز به پروتئین‌</w:t>
            </w:r>
            <w:r w:rsidR="007804AC" w:rsidRPr="00746E4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ها و اسیدهای آمینه در بدن </w:t>
            </w:r>
          </w:p>
          <w:p w14:paraId="7477894A" w14:textId="0DA0D978" w:rsidR="007804AC" w:rsidRPr="00746E48" w:rsidRDefault="007804AC" w:rsidP="00746E48">
            <w:pPr>
              <w:pStyle w:val="ListParagraph"/>
              <w:bidi/>
              <w:ind w:left="62"/>
              <w:rPr>
                <w:rFonts w:cs="B Nazanin"/>
                <w:sz w:val="24"/>
                <w:szCs w:val="24"/>
                <w:lang w:eastAsia="sl-SI" w:bidi="fa-IR"/>
              </w:rPr>
            </w:pPr>
            <w:r w:rsidRPr="00746E4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14.تعاریف پایه و ساختار بیوشیمیایی لیپیدها</w:t>
            </w:r>
            <w:r w:rsidR="0036062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(</w:t>
            </w:r>
            <w:r w:rsidRPr="00746E4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تری گلیسیرید و اسیدهای چرب، کلسترول، فسفولی</w:t>
            </w:r>
            <w:r w:rsidR="0036062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پید و استرول ها) و جانشین شونده‌</w:t>
            </w:r>
            <w:r w:rsidRPr="00746E4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های چربی</w:t>
            </w:r>
          </w:p>
          <w:p w14:paraId="28DABF50" w14:textId="77D4C6AD" w:rsidR="007804AC" w:rsidRPr="00746E48" w:rsidRDefault="00360628" w:rsidP="00746E48">
            <w:pPr>
              <w:pStyle w:val="ListParagraph"/>
              <w:bidi/>
              <w:ind w:left="62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15. هضم، جذب و متابولیسم چربی‌ها و تاکید بر نقش آنزیم‌ها و هورمون‌</w:t>
            </w:r>
            <w:r w:rsidR="007804AC" w:rsidRPr="00746E4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های کلی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دی اهمیت آنها در سلامت و بیماری‌ها به فرایند تشکیل لیپوپروتئین‌</w:t>
            </w:r>
            <w:r w:rsidR="007804AC" w:rsidRPr="00746E4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ها</w:t>
            </w:r>
          </w:p>
          <w:p w14:paraId="6AEA3B66" w14:textId="2B9EAF27" w:rsidR="007804AC" w:rsidRPr="00746E48" w:rsidRDefault="007804AC" w:rsidP="00746E48">
            <w:pPr>
              <w:pStyle w:val="ListParagraph"/>
              <w:bidi/>
              <w:ind w:left="62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46E4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16. فرایند سنتز اسیدهای چرب در بدن</w:t>
            </w:r>
            <w:r w:rsidR="0036062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، آنزیم‌</w:t>
            </w:r>
            <w:r w:rsidRPr="00746E4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های موجود و علت ضرور</w:t>
            </w:r>
            <w:r w:rsidR="0036062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 بودن برخی از اسید</w:t>
            </w:r>
            <w:r w:rsidRPr="00746E4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های چرب</w:t>
            </w:r>
          </w:p>
          <w:p w14:paraId="36F5A201" w14:textId="77777777" w:rsidR="007804AC" w:rsidRPr="00746E48" w:rsidRDefault="007804AC" w:rsidP="00746E48">
            <w:pPr>
              <w:pStyle w:val="ListParagraph"/>
              <w:bidi/>
              <w:ind w:left="62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46E4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17. نقش اسیدهای چرب در التهاب بیماری‌های قلبی و عروقی و تنفسی</w:t>
            </w:r>
          </w:p>
          <w:p w14:paraId="0854D436" w14:textId="77777777" w:rsidR="007804AC" w:rsidRPr="00746E48" w:rsidRDefault="007804AC" w:rsidP="00746E48">
            <w:pPr>
              <w:pStyle w:val="ListParagraph"/>
              <w:bidi/>
              <w:ind w:left="62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46E4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18.  ترکیب بدن</w:t>
            </w:r>
          </w:p>
          <w:p w14:paraId="395DD8E9" w14:textId="77777777" w:rsidR="007804AC" w:rsidRPr="00746E48" w:rsidRDefault="007804AC" w:rsidP="00746E48">
            <w:pPr>
              <w:pStyle w:val="ListParagraph"/>
              <w:bidi/>
              <w:ind w:left="62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46E4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19. مفاهیم پایه و تعاریف مهم در ارتباط با انرژی واحدهای اندازه گیری ضریب تنفسی</w:t>
            </w:r>
          </w:p>
          <w:p w14:paraId="60572C72" w14:textId="43416401" w:rsidR="007804AC" w:rsidRPr="00746E48" w:rsidRDefault="007804AC" w:rsidP="00746E48">
            <w:pPr>
              <w:pStyle w:val="ListParagraph"/>
              <w:bidi/>
              <w:ind w:left="62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46E4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20. </w:t>
            </w:r>
            <w:r w:rsidR="005F521E" w:rsidRPr="00746E4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اجزای انرژی </w:t>
            </w:r>
            <w:r w:rsidRPr="00746E4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صرفی: </w:t>
            </w:r>
            <w:r w:rsidRPr="00746E48">
              <w:rPr>
                <w:rFonts w:cs="B Nazanin" w:hint="cs"/>
                <w:sz w:val="24"/>
                <w:szCs w:val="24"/>
                <w:lang w:eastAsia="sl-SI" w:bidi="fa-IR"/>
              </w:rPr>
              <w:t>BMR, PA, TEF</w:t>
            </w:r>
            <w:r w:rsidRPr="00746E4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, تعاریف و عوامل موثر بر هر یک از این اجزا</w:t>
            </w:r>
          </w:p>
          <w:p w14:paraId="0B510E66" w14:textId="77777777" w:rsidR="007804AC" w:rsidRPr="00746E48" w:rsidRDefault="007804AC" w:rsidP="00746E48">
            <w:pPr>
              <w:pStyle w:val="ListParagraph"/>
              <w:bidi/>
              <w:ind w:left="62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46E4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21. کالریمتری مستقیم غیر مستقیم و آب دو بار نشان‌دار، استاندارد طلایی</w:t>
            </w:r>
          </w:p>
          <w:p w14:paraId="59AE1784" w14:textId="327EB02D" w:rsidR="00360628" w:rsidRDefault="00360628" w:rsidP="00360628">
            <w:pPr>
              <w:pStyle w:val="ListParagraph"/>
              <w:bidi/>
              <w:ind w:left="62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22. آشنایی با</w:t>
            </w:r>
            <w:r w:rsidR="007804AC" w:rsidRPr="00746E4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فرمول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‌</w:t>
            </w:r>
            <w:r w:rsidR="007804AC" w:rsidRPr="00746E4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های هریس 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بندیکت</w:t>
            </w:r>
            <w:r w:rsidR="007804AC" w:rsidRPr="00746E4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، </w:t>
            </w:r>
            <w:proofErr w:type="spellStart"/>
            <w:r w:rsidR="007804AC" w:rsidRPr="00746E48">
              <w:rPr>
                <w:rFonts w:cs="B Nazanin" w:hint="cs"/>
                <w:sz w:val="24"/>
                <w:szCs w:val="24"/>
                <w:lang w:eastAsia="sl-SI" w:bidi="fa-IR"/>
              </w:rPr>
              <w:t>owen</w:t>
            </w:r>
            <w:proofErr w:type="spellEnd"/>
            <w:r w:rsidR="007804AC" w:rsidRPr="00746E4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, مفلین، </w:t>
            </w:r>
            <w:proofErr w:type="spellStart"/>
            <w:r w:rsidR="007804AC" w:rsidRPr="00746E48">
              <w:rPr>
                <w:rFonts w:cs="B Nazanin" w:hint="cs"/>
                <w:sz w:val="24"/>
                <w:szCs w:val="24"/>
                <w:lang w:eastAsia="sl-SI" w:bidi="fa-IR"/>
              </w:rPr>
              <w:t>penn</w:t>
            </w:r>
            <w:proofErr w:type="spellEnd"/>
            <w:r w:rsidR="007804AC" w:rsidRPr="00746E48">
              <w:rPr>
                <w:rFonts w:cs="B Nazanin" w:hint="cs"/>
                <w:sz w:val="24"/>
                <w:szCs w:val="24"/>
                <w:lang w:eastAsia="sl-SI" w:bidi="fa-IR"/>
              </w:rPr>
              <w:t xml:space="preserve"> state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و فرمول‌</w:t>
            </w:r>
            <w:r w:rsidR="007804AC" w:rsidRPr="00746E4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های جدید انرژی </w:t>
            </w:r>
          </w:p>
          <w:p w14:paraId="478B3EA1" w14:textId="6A0F2CF7" w:rsidR="007804AC" w:rsidRPr="00360628" w:rsidRDefault="00360628" w:rsidP="00360628">
            <w:pPr>
              <w:pStyle w:val="ListParagraph"/>
              <w:bidi/>
              <w:ind w:left="62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۲۳. </w:t>
            </w:r>
            <w:r w:rsidR="007804AC" w:rsidRPr="0036062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آشنایی با مفاهیم </w:t>
            </w:r>
            <w:r w:rsidRPr="00360628">
              <w:rPr>
                <w:rFonts w:cs="B Nazanin"/>
                <w:sz w:val="24"/>
                <w:szCs w:val="24"/>
                <w:lang w:eastAsia="sl-SI" w:bidi="fa-IR"/>
              </w:rPr>
              <w:t xml:space="preserve"> </w:t>
            </w:r>
            <w:r w:rsidR="007804AC" w:rsidRPr="00360628">
              <w:rPr>
                <w:rFonts w:cs="B Nazanin" w:hint="cs"/>
                <w:sz w:val="24"/>
                <w:szCs w:val="24"/>
                <w:lang w:eastAsia="sl-SI" w:bidi="fa-IR"/>
              </w:rPr>
              <w:t>PAL, MET</w:t>
            </w:r>
            <w:r w:rsidR="007804AC" w:rsidRPr="0036062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و کاربرد آنها</w:t>
            </w:r>
          </w:p>
          <w:p w14:paraId="46EB5330" w14:textId="2EB5E1CC" w:rsidR="006D5F15" w:rsidRPr="004574FB" w:rsidRDefault="006D5F15" w:rsidP="007804AC">
            <w:pPr>
              <w:bidi/>
              <w:jc w:val="right"/>
              <w:rPr>
                <w:rtl/>
                <w:lang w:bidi="fa-IR"/>
              </w:rPr>
            </w:pPr>
          </w:p>
        </w:tc>
      </w:tr>
      <w:tr w:rsidR="00216518" w14:paraId="52F001AD" w14:textId="77777777" w:rsidTr="00366CDF">
        <w:trPr>
          <w:trHeight w:val="1056"/>
        </w:trPr>
        <w:tc>
          <w:tcPr>
            <w:tcW w:w="9350" w:type="dxa"/>
          </w:tcPr>
          <w:p w14:paraId="45DB3F22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lastRenderedPageBreak/>
              <w:t xml:space="preserve">وظایف/ تکالیف دانشجویان: </w:t>
            </w:r>
          </w:p>
          <w:p w14:paraId="620E3AD8" w14:textId="7F4CF842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مطالعه محتوای 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آموزش داده شده در هر جلسه</w:t>
            </w:r>
          </w:p>
          <w:p w14:paraId="56F45625" w14:textId="157F5C7D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شرکت در 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ک</w:t>
            </w:r>
            <w:r w:rsidR="00F86B00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لاس و گفت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گوهای کلاسی</w:t>
            </w:r>
          </w:p>
          <w:p w14:paraId="7699B5EF" w14:textId="77777777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انجام تکالیف مشخص شده برای هر درس</w:t>
            </w:r>
          </w:p>
          <w:p w14:paraId="01E592A1" w14:textId="7C8431B2" w:rsidR="00D831BC" w:rsidRPr="00347C82" w:rsidRDefault="00347C82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شرکت در آزمون میان ترم و آزمون نهایی</w:t>
            </w:r>
          </w:p>
          <w:p w14:paraId="0711DA4A" w14:textId="6478879D" w:rsidR="001D17FA" w:rsidRPr="001D17FA" w:rsidRDefault="001D17FA" w:rsidP="00203F2F">
            <w:pPr>
              <w:bidi/>
              <w:rPr>
                <w:rFonts w:cs="B Nazanin"/>
                <w:rtl/>
                <w:lang w:bidi="fa-IR"/>
              </w:rPr>
            </w:pPr>
          </w:p>
        </w:tc>
      </w:tr>
    </w:tbl>
    <w:p w14:paraId="5C7D3DE9" w14:textId="256E5EC8" w:rsidR="00216518" w:rsidRDefault="00075B83" w:rsidP="00216518">
      <w:pPr>
        <w:bidi/>
        <w:rPr>
          <w:rFonts w:cs="B Nazanin"/>
          <w:b/>
          <w:bCs/>
          <w:lang w:bidi="fa-IR"/>
        </w:rPr>
      </w:pPr>
      <w:r w:rsidRPr="00216518">
        <w:rPr>
          <w:rFonts w:cs="B Nazanin"/>
          <w:b/>
          <w:bCs/>
          <w:vertAlign w:val="superscript"/>
          <w:lang w:bidi="fa-IR"/>
        </w:rPr>
        <w:t xml:space="preserve">4 </w:t>
      </w:r>
      <w:r>
        <w:rPr>
          <w:rFonts w:cs="B Nazanin" w:hint="cs"/>
          <w:b/>
          <w:bCs/>
          <w:rtl/>
          <w:lang w:bidi="fa-IR"/>
        </w:rPr>
        <w:t>منظور</w:t>
      </w:r>
      <w:r w:rsidR="00216518">
        <w:rPr>
          <w:rFonts w:cs="B Nazanin" w:hint="cs"/>
          <w:b/>
          <w:bCs/>
          <w:rtl/>
          <w:lang w:bidi="fa-IR"/>
        </w:rPr>
        <w:t xml:space="preserve"> از اهداف اختصاصی همان اهداف اصلی می باشد که به اجزای کوچکتر تقسیم شده است. </w:t>
      </w:r>
    </w:p>
    <w:p w14:paraId="261662C1" w14:textId="77777777" w:rsidR="00360628" w:rsidRDefault="00360628">
      <w:pPr>
        <w:rPr>
          <w:rFonts w:cs="B Nazanin"/>
          <w:b/>
          <w:bCs/>
          <w:rtl/>
          <w:lang w:bidi="fa-IR"/>
        </w:rPr>
      </w:pPr>
      <w:r>
        <w:rPr>
          <w:rFonts w:cs="B Nazanin"/>
          <w:b/>
          <w:bCs/>
          <w:rtl/>
          <w:lang w:bidi="fa-IR"/>
        </w:rPr>
        <w:br w:type="page"/>
      </w:r>
    </w:p>
    <w:p w14:paraId="4BBCFB58" w14:textId="0D162858" w:rsidR="00216518" w:rsidRDefault="00216518" w:rsidP="0021651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lastRenderedPageBreak/>
        <w:t>ارزشیابی دانشجو: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16518" w14:paraId="59C0B488" w14:textId="77777777" w:rsidTr="00216518">
        <w:tc>
          <w:tcPr>
            <w:tcW w:w="4675" w:type="dxa"/>
          </w:tcPr>
          <w:p w14:paraId="2C0347CC" w14:textId="77777777" w:rsidR="00216518" w:rsidRDefault="00216518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مبنای ارزشیابی</w:t>
            </w:r>
          </w:p>
        </w:tc>
        <w:tc>
          <w:tcPr>
            <w:tcW w:w="4675" w:type="dxa"/>
          </w:tcPr>
          <w:p w14:paraId="14E61502" w14:textId="77777777" w:rsidR="00216518" w:rsidRDefault="00216518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درصد از نمره کل</w:t>
            </w:r>
          </w:p>
        </w:tc>
      </w:tr>
      <w:tr w:rsidR="00216518" w14:paraId="35A5D5EE" w14:textId="77777777" w:rsidTr="00216518">
        <w:tc>
          <w:tcPr>
            <w:tcW w:w="4675" w:type="dxa"/>
          </w:tcPr>
          <w:p w14:paraId="50DAB832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آزمون پایانی</w:t>
            </w:r>
          </w:p>
        </w:tc>
        <w:tc>
          <w:tcPr>
            <w:tcW w:w="4675" w:type="dxa"/>
          </w:tcPr>
          <w:p w14:paraId="71D93A7E" w14:textId="0397F981" w:rsidR="00216518" w:rsidRDefault="00100798" w:rsidP="0028627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۴۵</w:t>
            </w:r>
          </w:p>
        </w:tc>
      </w:tr>
      <w:tr w:rsidR="00216518" w14:paraId="0A1781F5" w14:textId="77777777" w:rsidTr="00216518">
        <w:tc>
          <w:tcPr>
            <w:tcW w:w="4675" w:type="dxa"/>
          </w:tcPr>
          <w:p w14:paraId="360CE381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آزمون یا آزمون های میان ترم</w:t>
            </w:r>
          </w:p>
        </w:tc>
        <w:tc>
          <w:tcPr>
            <w:tcW w:w="4675" w:type="dxa"/>
          </w:tcPr>
          <w:p w14:paraId="27808FC0" w14:textId="52BC3958" w:rsidR="00216518" w:rsidRDefault="00100798" w:rsidP="00C920D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۴۵</w:t>
            </w:r>
          </w:p>
        </w:tc>
      </w:tr>
      <w:tr w:rsidR="00216518" w14:paraId="7D708388" w14:textId="77777777" w:rsidTr="00216518">
        <w:tc>
          <w:tcPr>
            <w:tcW w:w="4675" w:type="dxa"/>
          </w:tcPr>
          <w:p w14:paraId="42E1593D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حضور و مشارکت در کلاس، تالار گفتگو و چت روم</w:t>
            </w:r>
          </w:p>
        </w:tc>
        <w:tc>
          <w:tcPr>
            <w:tcW w:w="4675" w:type="dxa"/>
          </w:tcPr>
          <w:p w14:paraId="5A294CB4" w14:textId="07A1733D" w:rsidR="00216518" w:rsidRDefault="00C920D5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۵</w:t>
            </w:r>
          </w:p>
        </w:tc>
      </w:tr>
      <w:tr w:rsidR="00216518" w14:paraId="0FB24693" w14:textId="77777777" w:rsidTr="00216518">
        <w:tc>
          <w:tcPr>
            <w:tcW w:w="4675" w:type="dxa"/>
          </w:tcPr>
          <w:p w14:paraId="6072F90E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انجام تکالیف، پروژه ها و پاسخ به تمرین</w:t>
            </w:r>
          </w:p>
        </w:tc>
        <w:tc>
          <w:tcPr>
            <w:tcW w:w="4675" w:type="dxa"/>
          </w:tcPr>
          <w:p w14:paraId="35C989A5" w14:textId="35B755D4" w:rsidR="00216518" w:rsidRDefault="00C920D5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۵</w:t>
            </w:r>
          </w:p>
        </w:tc>
      </w:tr>
    </w:tbl>
    <w:p w14:paraId="608B20A6" w14:textId="77777777" w:rsidR="00D50548" w:rsidRDefault="00D50548" w:rsidP="001900CA">
      <w:pPr>
        <w:bidi/>
        <w:rPr>
          <w:rFonts w:cs="B Nazanin"/>
          <w:b/>
          <w:bCs/>
          <w:rtl/>
          <w:lang w:bidi="fa-IR"/>
        </w:rPr>
      </w:pPr>
    </w:p>
    <w:p w14:paraId="454A41C1" w14:textId="3A6219F8" w:rsidR="001900CA" w:rsidRDefault="001900CA" w:rsidP="00D5054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منابع پیشنهادی برای مطالعه:</w:t>
      </w:r>
    </w:p>
    <w:p w14:paraId="1601B6E4" w14:textId="44F57E9C" w:rsidR="001F68AE" w:rsidRDefault="001F68AE" w:rsidP="001F68AE">
      <w:pPr>
        <w:jc w:val="both"/>
        <w:rPr>
          <w:rFonts w:asciiTheme="majorBidi" w:hAnsiTheme="majorBidi" w:cstheme="majorBidi"/>
          <w:lang w:bidi="fa-IR"/>
        </w:rPr>
      </w:pPr>
      <w:r>
        <w:rPr>
          <w:rFonts w:asciiTheme="majorBidi" w:hAnsiTheme="majorBidi" w:cstheme="majorBidi"/>
          <w:lang w:bidi="fa-IR"/>
        </w:rPr>
        <w:t xml:space="preserve">1. Ellie Whitney., Sharon </w:t>
      </w:r>
      <w:proofErr w:type="spellStart"/>
      <w:r>
        <w:rPr>
          <w:rFonts w:asciiTheme="majorBidi" w:hAnsiTheme="majorBidi" w:cstheme="majorBidi"/>
          <w:lang w:bidi="fa-IR"/>
        </w:rPr>
        <w:t>Rady</w:t>
      </w:r>
      <w:proofErr w:type="spellEnd"/>
      <w:r>
        <w:rPr>
          <w:rFonts w:asciiTheme="majorBidi" w:hAnsiTheme="majorBidi" w:cstheme="majorBidi"/>
          <w:lang w:bidi="fa-IR"/>
        </w:rPr>
        <w:t xml:space="preserve"> </w:t>
      </w:r>
      <w:proofErr w:type="spellStart"/>
      <w:r>
        <w:rPr>
          <w:rFonts w:asciiTheme="majorBidi" w:hAnsiTheme="majorBidi" w:cstheme="majorBidi"/>
          <w:lang w:bidi="fa-IR"/>
        </w:rPr>
        <w:t>Rolfes</w:t>
      </w:r>
      <w:proofErr w:type="spellEnd"/>
      <w:r>
        <w:rPr>
          <w:rFonts w:asciiTheme="majorBidi" w:hAnsiTheme="majorBidi" w:cstheme="majorBidi"/>
          <w:lang w:bidi="fa-IR"/>
        </w:rPr>
        <w:t>. Understanding Nutrition. 16</w:t>
      </w:r>
      <w:r w:rsidRPr="001F68AE">
        <w:rPr>
          <w:rFonts w:asciiTheme="majorBidi" w:hAnsiTheme="majorBidi" w:cstheme="majorBidi"/>
          <w:vertAlign w:val="superscript"/>
          <w:lang w:bidi="fa-IR"/>
        </w:rPr>
        <w:t>th</w:t>
      </w:r>
      <w:r>
        <w:rPr>
          <w:rFonts w:asciiTheme="majorBidi" w:hAnsiTheme="majorBidi" w:cstheme="majorBidi"/>
          <w:lang w:bidi="fa-IR"/>
        </w:rPr>
        <w:t xml:space="preserve"> edition, 2022.</w:t>
      </w:r>
    </w:p>
    <w:p w14:paraId="1F01FDE9" w14:textId="7F192760" w:rsidR="00DD0CE7" w:rsidRPr="00360628" w:rsidRDefault="001F68AE" w:rsidP="00621971">
      <w:pPr>
        <w:jc w:val="both"/>
        <w:rPr>
          <w:rFonts w:asciiTheme="majorBidi" w:hAnsiTheme="majorBidi" w:cstheme="majorBidi"/>
          <w:rtl/>
          <w:lang w:bidi="fa-IR"/>
        </w:rPr>
      </w:pPr>
      <w:r>
        <w:rPr>
          <w:rFonts w:asciiTheme="majorBidi" w:hAnsiTheme="majorBidi" w:cstheme="majorBidi"/>
          <w:lang w:bidi="fa-IR"/>
        </w:rPr>
        <w:t>2</w:t>
      </w:r>
      <w:r w:rsidR="00335063" w:rsidRPr="00360628">
        <w:rPr>
          <w:rFonts w:asciiTheme="majorBidi" w:hAnsiTheme="majorBidi" w:cstheme="majorBidi"/>
          <w:lang w:bidi="fa-IR"/>
        </w:rPr>
        <w:t xml:space="preserve">. </w:t>
      </w:r>
      <w:r w:rsidR="00621971">
        <w:rPr>
          <w:rFonts w:asciiTheme="majorBidi" w:hAnsiTheme="majorBidi" w:cstheme="majorBidi"/>
          <w:lang w:bidi="fa-IR"/>
        </w:rPr>
        <w:t>K</w:t>
      </w:r>
      <w:r w:rsidR="006B34AC">
        <w:rPr>
          <w:rFonts w:asciiTheme="majorBidi" w:hAnsiTheme="majorBidi" w:cstheme="majorBidi"/>
          <w:lang w:bidi="fa-IR"/>
        </w:rPr>
        <w:t>ATHLEEN MOHAN L.,</w:t>
      </w:r>
      <w:r w:rsidR="00335063" w:rsidRPr="00360628">
        <w:rPr>
          <w:rFonts w:asciiTheme="majorBidi" w:hAnsiTheme="majorBidi" w:cstheme="majorBidi"/>
          <w:lang w:bidi="fa-IR"/>
        </w:rPr>
        <w:t xml:space="preserve"> </w:t>
      </w:r>
      <w:proofErr w:type="spellStart"/>
      <w:r w:rsidR="00335063" w:rsidRPr="00360628">
        <w:rPr>
          <w:rFonts w:asciiTheme="majorBidi" w:hAnsiTheme="majorBidi" w:cstheme="majorBidi"/>
          <w:lang w:bidi="fa-IR"/>
        </w:rPr>
        <w:t>R</w:t>
      </w:r>
      <w:r w:rsidR="00704D7C" w:rsidRPr="00360628">
        <w:rPr>
          <w:rFonts w:asciiTheme="majorBidi" w:hAnsiTheme="majorBidi" w:cstheme="majorBidi"/>
          <w:lang w:bidi="fa-IR"/>
        </w:rPr>
        <w:t>aymondjl</w:t>
      </w:r>
      <w:proofErr w:type="spellEnd"/>
      <w:r w:rsidR="00335063" w:rsidRPr="00360628">
        <w:rPr>
          <w:rFonts w:asciiTheme="majorBidi" w:hAnsiTheme="majorBidi" w:cstheme="majorBidi"/>
          <w:b/>
          <w:bCs/>
          <w:lang w:bidi="fa-IR"/>
        </w:rPr>
        <w:t>.</w:t>
      </w:r>
      <w:r w:rsidR="00360628">
        <w:rPr>
          <w:rFonts w:asciiTheme="majorBidi" w:hAnsiTheme="majorBidi" w:cstheme="majorBidi" w:hint="cs"/>
          <w:b/>
          <w:bCs/>
          <w:rtl/>
          <w:lang w:bidi="fa-IR"/>
        </w:rPr>
        <w:t xml:space="preserve"> </w:t>
      </w:r>
      <w:r w:rsidR="00335063" w:rsidRPr="00360628">
        <w:rPr>
          <w:rFonts w:asciiTheme="majorBidi" w:hAnsiTheme="majorBidi" w:cstheme="majorBidi"/>
          <w:lang w:bidi="fa-IR"/>
        </w:rPr>
        <w:t>Krause's food</w:t>
      </w:r>
      <w:r w:rsidR="00293B98">
        <w:rPr>
          <w:rFonts w:asciiTheme="majorBidi" w:hAnsiTheme="majorBidi" w:cstheme="majorBidi"/>
          <w:lang w:bidi="fa-IR"/>
        </w:rPr>
        <w:t xml:space="preserve"> </w:t>
      </w:r>
      <w:r w:rsidR="00335063" w:rsidRPr="00360628">
        <w:rPr>
          <w:rFonts w:asciiTheme="majorBidi" w:hAnsiTheme="majorBidi" w:cstheme="majorBidi"/>
          <w:lang w:bidi="fa-IR"/>
        </w:rPr>
        <w:t xml:space="preserve">and the Nutrition Care Proses. </w:t>
      </w:r>
      <w:proofErr w:type="spellStart"/>
      <w:r w:rsidR="00335063" w:rsidRPr="00360628">
        <w:rPr>
          <w:rFonts w:asciiTheme="majorBidi" w:hAnsiTheme="majorBidi" w:cstheme="majorBidi"/>
          <w:lang w:bidi="fa-IR"/>
        </w:rPr>
        <w:t>Loise</w:t>
      </w:r>
      <w:proofErr w:type="spellEnd"/>
      <w:r w:rsidR="00335063" w:rsidRPr="00360628">
        <w:rPr>
          <w:rFonts w:asciiTheme="majorBidi" w:hAnsiTheme="majorBidi" w:cstheme="majorBidi"/>
          <w:lang w:bidi="fa-IR"/>
        </w:rPr>
        <w:t xml:space="preserve"> Missouri Elsevier.</w:t>
      </w:r>
    </w:p>
    <w:p w14:paraId="57F9B30C" w14:textId="1EE64A08" w:rsidR="00335063" w:rsidRPr="00360628" w:rsidRDefault="001F68AE" w:rsidP="00360628">
      <w:pPr>
        <w:jc w:val="both"/>
        <w:rPr>
          <w:rFonts w:asciiTheme="majorBidi" w:hAnsiTheme="majorBidi" w:cstheme="majorBidi"/>
          <w:lang w:bidi="fa-IR"/>
        </w:rPr>
      </w:pPr>
      <w:r>
        <w:rPr>
          <w:rFonts w:asciiTheme="majorBidi" w:hAnsiTheme="majorBidi" w:cstheme="majorBidi"/>
          <w:lang w:bidi="fa-IR"/>
        </w:rPr>
        <w:t>3</w:t>
      </w:r>
      <w:r w:rsidR="00360628">
        <w:rPr>
          <w:rFonts w:asciiTheme="majorBidi" w:hAnsiTheme="majorBidi" w:cstheme="majorBidi"/>
          <w:lang w:bidi="fa-IR"/>
        </w:rPr>
        <w:t xml:space="preserve">. Katharine Ross, </w:t>
      </w:r>
      <w:proofErr w:type="spellStart"/>
      <w:r w:rsidR="00335063" w:rsidRPr="00360628">
        <w:rPr>
          <w:rFonts w:asciiTheme="majorBidi" w:hAnsiTheme="majorBidi" w:cstheme="majorBidi"/>
          <w:lang w:bidi="fa-IR"/>
        </w:rPr>
        <w:t>Benjamine</w:t>
      </w:r>
      <w:proofErr w:type="spellEnd"/>
      <w:r w:rsidR="00360628">
        <w:rPr>
          <w:rFonts w:asciiTheme="majorBidi" w:hAnsiTheme="majorBidi" w:cstheme="majorBidi"/>
          <w:lang w:bidi="fa-IR"/>
        </w:rPr>
        <w:t xml:space="preserve"> Caballero, Robert J. Cousins, Katherine L Tucker,</w:t>
      </w:r>
      <w:r w:rsidR="00E41B87" w:rsidRPr="00360628">
        <w:rPr>
          <w:rFonts w:asciiTheme="majorBidi" w:hAnsiTheme="majorBidi" w:cstheme="majorBidi"/>
          <w:lang w:bidi="fa-IR"/>
        </w:rPr>
        <w:t xml:space="preserve"> Thomas R. Ziegler.</w:t>
      </w:r>
      <w:r w:rsidR="002F47E5" w:rsidRPr="00360628">
        <w:rPr>
          <w:rFonts w:asciiTheme="majorBidi" w:hAnsiTheme="majorBidi" w:cstheme="majorBidi"/>
          <w:lang w:bidi="fa-IR"/>
        </w:rPr>
        <w:t xml:space="preserve"> Modern Nutrition in Health and Disease. Lippincott Williams &amp; </w:t>
      </w:r>
      <w:proofErr w:type="spellStart"/>
      <w:r w:rsidR="002F47E5" w:rsidRPr="00360628">
        <w:rPr>
          <w:rFonts w:asciiTheme="majorBidi" w:hAnsiTheme="majorBidi" w:cstheme="majorBidi"/>
          <w:lang w:bidi="fa-IR"/>
        </w:rPr>
        <w:t>Wilkines</w:t>
      </w:r>
      <w:proofErr w:type="spellEnd"/>
    </w:p>
    <w:p w14:paraId="43D75516" w14:textId="77777777" w:rsidR="00360628" w:rsidRDefault="00360628" w:rsidP="001900CA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14:paraId="656D163B" w14:textId="77777777" w:rsidR="001900CA" w:rsidRPr="008B2350" w:rsidRDefault="001900CA" w:rsidP="00360628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8B2350">
        <w:rPr>
          <w:rFonts w:cs="B Nazanin" w:hint="cs"/>
          <w:b/>
          <w:bCs/>
          <w:sz w:val="24"/>
          <w:szCs w:val="24"/>
          <w:rtl/>
          <w:lang w:bidi="fa-IR"/>
        </w:rPr>
        <w:t xml:space="preserve">جدول زمان بندی دروس: </w:t>
      </w:r>
    </w:p>
    <w:tbl>
      <w:tblPr>
        <w:tblStyle w:val="TableGrid"/>
        <w:bidiVisual/>
        <w:tblW w:w="9765" w:type="dxa"/>
        <w:tblLook w:val="04A0" w:firstRow="1" w:lastRow="0" w:firstColumn="1" w:lastColumn="0" w:noHBand="0" w:noVBand="1"/>
      </w:tblPr>
      <w:tblGrid>
        <w:gridCol w:w="797"/>
        <w:gridCol w:w="1812"/>
        <w:gridCol w:w="1011"/>
        <w:gridCol w:w="3715"/>
        <w:gridCol w:w="1170"/>
        <w:gridCol w:w="1260"/>
      </w:tblGrid>
      <w:tr w:rsidR="001900CA" w:rsidRPr="008B2350" w14:paraId="10121061" w14:textId="77777777" w:rsidTr="00BD1AC3">
        <w:tc>
          <w:tcPr>
            <w:tcW w:w="797" w:type="dxa"/>
          </w:tcPr>
          <w:p w14:paraId="24FAD351" w14:textId="77777777" w:rsidR="001900CA" w:rsidRPr="008B2350" w:rsidRDefault="001900CA" w:rsidP="008B235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شماره جلسه</w:t>
            </w:r>
          </w:p>
        </w:tc>
        <w:tc>
          <w:tcPr>
            <w:tcW w:w="1812" w:type="dxa"/>
          </w:tcPr>
          <w:p w14:paraId="458983E5" w14:textId="77777777" w:rsidR="001900CA" w:rsidRPr="008B2350" w:rsidRDefault="007D344E" w:rsidP="008B235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011" w:type="dxa"/>
          </w:tcPr>
          <w:p w14:paraId="4795CE3E" w14:textId="77777777" w:rsidR="001900CA" w:rsidRPr="008B2350" w:rsidRDefault="001900CA" w:rsidP="008B235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3715" w:type="dxa"/>
          </w:tcPr>
          <w:p w14:paraId="5916097F" w14:textId="77777777" w:rsidR="001900CA" w:rsidRPr="008B2350" w:rsidRDefault="001900CA" w:rsidP="008B235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مطلب</w:t>
            </w:r>
          </w:p>
        </w:tc>
        <w:tc>
          <w:tcPr>
            <w:tcW w:w="1170" w:type="dxa"/>
          </w:tcPr>
          <w:p w14:paraId="3D773955" w14:textId="77777777" w:rsidR="001900CA" w:rsidRPr="008B2350" w:rsidRDefault="001900CA" w:rsidP="008B235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روش تدریس</w:t>
            </w:r>
          </w:p>
        </w:tc>
        <w:tc>
          <w:tcPr>
            <w:tcW w:w="1260" w:type="dxa"/>
          </w:tcPr>
          <w:p w14:paraId="21DF56CF" w14:textId="77777777" w:rsidR="001900CA" w:rsidRPr="008B2350" w:rsidRDefault="001900CA" w:rsidP="008B235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استاد</w:t>
            </w:r>
          </w:p>
        </w:tc>
      </w:tr>
      <w:tr w:rsidR="006B34AC" w:rsidRPr="00293B98" w14:paraId="54097D39" w14:textId="77777777" w:rsidTr="00BD1AC3">
        <w:tc>
          <w:tcPr>
            <w:tcW w:w="797" w:type="dxa"/>
          </w:tcPr>
          <w:p w14:paraId="200B102A" w14:textId="77777777" w:rsidR="006B34AC" w:rsidRPr="00293B98" w:rsidRDefault="006B34AC" w:rsidP="006B34A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812" w:type="dxa"/>
          </w:tcPr>
          <w:p w14:paraId="6377D434" w14:textId="2F5CE309" w:rsidR="006B34AC" w:rsidRPr="00293B98" w:rsidRDefault="00FE624A" w:rsidP="006B34AC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31/6/1404</w:t>
            </w:r>
          </w:p>
        </w:tc>
        <w:tc>
          <w:tcPr>
            <w:tcW w:w="1011" w:type="dxa"/>
          </w:tcPr>
          <w:p w14:paraId="0714AA88" w14:textId="1D55D3AE" w:rsidR="006B34AC" w:rsidRPr="00293B98" w:rsidRDefault="00936438" w:rsidP="00936438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</w:rPr>
              <w:t>8</w:t>
            </w:r>
            <w:r w:rsidR="006B34AC" w:rsidRPr="00293B98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 </w:t>
            </w:r>
            <w:r w:rsidR="006B34AC" w:rsidRPr="00293B98">
              <w:rPr>
                <w:rFonts w:cs="B Nazanin" w:hint="cs"/>
                <w:rtl/>
              </w:rPr>
              <w:t xml:space="preserve">الی </w:t>
            </w: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3715" w:type="dxa"/>
          </w:tcPr>
          <w:p w14:paraId="3EDEDC81" w14:textId="0BE29C89" w:rsidR="006B34AC" w:rsidRPr="00293B98" w:rsidRDefault="006B34AC" w:rsidP="006B34AC">
            <w:pPr>
              <w:bidi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مفاهیم پایه و تعاریف مهم در ارتباط با انرژی، واحدهای اندازه گیری ضریب تنفسی</w:t>
            </w:r>
          </w:p>
        </w:tc>
        <w:tc>
          <w:tcPr>
            <w:tcW w:w="1170" w:type="dxa"/>
          </w:tcPr>
          <w:p w14:paraId="06BE0414" w14:textId="59DB27B5" w:rsidR="006B34AC" w:rsidRPr="00293B98" w:rsidRDefault="0076657A" w:rsidP="006B34A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سخنرانی</w:t>
            </w:r>
          </w:p>
        </w:tc>
        <w:tc>
          <w:tcPr>
            <w:tcW w:w="1260" w:type="dxa"/>
          </w:tcPr>
          <w:p w14:paraId="42AF241E" w14:textId="237BA1C1" w:rsidR="006B34AC" w:rsidRPr="00293B98" w:rsidRDefault="006B34AC" w:rsidP="006B34AC">
            <w:pPr>
              <w:jc w:val="center"/>
              <w:rPr>
                <w:rFonts w:cs="B Nazanin"/>
                <w:rtl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76657A" w:rsidRPr="00293B98" w14:paraId="4C3D06FE" w14:textId="77777777" w:rsidTr="00BD1AC3">
        <w:tc>
          <w:tcPr>
            <w:tcW w:w="797" w:type="dxa"/>
          </w:tcPr>
          <w:p w14:paraId="0B15C3E2" w14:textId="77777777" w:rsidR="0076657A" w:rsidRPr="00293B98" w:rsidRDefault="0076657A" w:rsidP="0076657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812" w:type="dxa"/>
          </w:tcPr>
          <w:p w14:paraId="5D087636" w14:textId="7D579036" w:rsidR="0076657A" w:rsidRPr="00293B98" w:rsidRDefault="00FE624A" w:rsidP="0076657A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7/7/1404</w:t>
            </w:r>
          </w:p>
        </w:tc>
        <w:tc>
          <w:tcPr>
            <w:tcW w:w="1011" w:type="dxa"/>
          </w:tcPr>
          <w:p w14:paraId="28ABEFE7" w14:textId="2A1B4164" w:rsidR="0076657A" w:rsidRPr="00293B98" w:rsidRDefault="0076657A" w:rsidP="0076657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8</w:t>
            </w:r>
            <w:r w:rsidRPr="00293B98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 </w:t>
            </w:r>
            <w:r w:rsidRPr="00293B98">
              <w:rPr>
                <w:rFonts w:cs="B Nazanin" w:hint="cs"/>
                <w:rtl/>
              </w:rPr>
              <w:t xml:space="preserve">الی </w:t>
            </w: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3715" w:type="dxa"/>
          </w:tcPr>
          <w:p w14:paraId="671F352D" w14:textId="4B24B339" w:rsidR="0076657A" w:rsidRPr="00293B98" w:rsidRDefault="0076657A" w:rsidP="0076657A">
            <w:pPr>
              <w:bidi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 xml:space="preserve">اجزای انرژی صرفی: </w:t>
            </w:r>
            <w:r w:rsidRPr="00293B98">
              <w:rPr>
                <w:rFonts w:cs="B Nazanin" w:hint="cs"/>
                <w:lang w:bidi="fa-IR"/>
              </w:rPr>
              <w:t>BMR, PA, TEF</w:t>
            </w:r>
            <w:r w:rsidRPr="00293B98">
              <w:rPr>
                <w:rFonts w:cs="B Nazanin" w:hint="cs"/>
                <w:rtl/>
                <w:lang w:bidi="fa-IR"/>
              </w:rPr>
              <w:t xml:space="preserve"> , تعاریف و عوامل موثر بر هر یک از این اجزا</w:t>
            </w:r>
          </w:p>
        </w:tc>
        <w:tc>
          <w:tcPr>
            <w:tcW w:w="1170" w:type="dxa"/>
          </w:tcPr>
          <w:p w14:paraId="3347EB65" w14:textId="5F112C1D" w:rsidR="0076657A" w:rsidRPr="00293B98" w:rsidRDefault="0076657A" w:rsidP="0076657A">
            <w:pPr>
              <w:bidi/>
              <w:jc w:val="center"/>
              <w:rPr>
                <w:rFonts w:cs="B Nazanin"/>
                <w:lang w:bidi="fa-IR"/>
              </w:rPr>
            </w:pPr>
            <w:r w:rsidRPr="00A73335">
              <w:rPr>
                <w:rFonts w:cs="B Nazanin" w:hint="cs"/>
                <w:rtl/>
                <w:lang w:bidi="fa-IR"/>
              </w:rPr>
              <w:t>سخنرانی</w:t>
            </w:r>
          </w:p>
        </w:tc>
        <w:tc>
          <w:tcPr>
            <w:tcW w:w="1260" w:type="dxa"/>
          </w:tcPr>
          <w:p w14:paraId="691E58AE" w14:textId="29E82F20" w:rsidR="0076657A" w:rsidRPr="00293B98" w:rsidRDefault="0076657A" w:rsidP="0076657A">
            <w:pPr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76657A" w:rsidRPr="00293B98" w14:paraId="572748D7" w14:textId="77777777" w:rsidTr="00BD1AC3">
        <w:tc>
          <w:tcPr>
            <w:tcW w:w="797" w:type="dxa"/>
          </w:tcPr>
          <w:p w14:paraId="5C421ACF" w14:textId="77777777" w:rsidR="0076657A" w:rsidRPr="00293B98" w:rsidRDefault="0076657A" w:rsidP="0076657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812" w:type="dxa"/>
          </w:tcPr>
          <w:p w14:paraId="6F0B5D8C" w14:textId="5546BA8E" w:rsidR="0076657A" w:rsidRPr="00293B98" w:rsidRDefault="00FE624A" w:rsidP="0076657A">
            <w:pPr>
              <w:jc w:val="center"/>
              <w:rPr>
                <w:rFonts w:cs="B Nazanin"/>
                <w:color w:val="000000" w:themeColor="text1"/>
              </w:rPr>
            </w:pPr>
            <w:r>
              <w:rPr>
                <w:rFonts w:cs="B Nazanin" w:hint="cs"/>
                <w:color w:val="000000" w:themeColor="text1"/>
                <w:rtl/>
              </w:rPr>
              <w:t>14/7/1404</w:t>
            </w:r>
          </w:p>
        </w:tc>
        <w:tc>
          <w:tcPr>
            <w:tcW w:w="1011" w:type="dxa"/>
          </w:tcPr>
          <w:p w14:paraId="2210C8B6" w14:textId="3ED93E06" w:rsidR="0076657A" w:rsidRPr="00293B98" w:rsidRDefault="0076657A" w:rsidP="0076657A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>8</w:t>
            </w:r>
            <w:r w:rsidRPr="00293B98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 </w:t>
            </w:r>
            <w:r w:rsidRPr="00293B98">
              <w:rPr>
                <w:rFonts w:cs="B Nazanin" w:hint="cs"/>
                <w:rtl/>
              </w:rPr>
              <w:t xml:space="preserve">الی </w:t>
            </w: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3715" w:type="dxa"/>
          </w:tcPr>
          <w:p w14:paraId="78F0A38A" w14:textId="08E15416" w:rsidR="0076657A" w:rsidRPr="00293B98" w:rsidRDefault="0076657A" w:rsidP="0076657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کالریمتری مستقیم، غیر مستقیم و آب دو بار نشان‌دار، استاندارد طلایی</w:t>
            </w:r>
          </w:p>
        </w:tc>
        <w:tc>
          <w:tcPr>
            <w:tcW w:w="1170" w:type="dxa"/>
          </w:tcPr>
          <w:p w14:paraId="42BED287" w14:textId="30D6447B" w:rsidR="0076657A" w:rsidRPr="00293B98" w:rsidRDefault="0076657A" w:rsidP="0076657A">
            <w:pPr>
              <w:bidi/>
              <w:jc w:val="center"/>
              <w:rPr>
                <w:rFonts w:cs="B Nazanin"/>
                <w:lang w:bidi="fa-IR"/>
              </w:rPr>
            </w:pPr>
            <w:r w:rsidRPr="00A73335">
              <w:rPr>
                <w:rFonts w:cs="B Nazanin" w:hint="cs"/>
                <w:rtl/>
                <w:lang w:bidi="fa-IR"/>
              </w:rPr>
              <w:t>سخنرانی</w:t>
            </w:r>
          </w:p>
        </w:tc>
        <w:tc>
          <w:tcPr>
            <w:tcW w:w="1260" w:type="dxa"/>
          </w:tcPr>
          <w:p w14:paraId="2D9F6660" w14:textId="7050928F" w:rsidR="0076657A" w:rsidRPr="00293B98" w:rsidRDefault="0076657A" w:rsidP="0076657A">
            <w:pPr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76657A" w:rsidRPr="00293B98" w14:paraId="762FE456" w14:textId="77777777" w:rsidTr="00BD1AC3">
        <w:tc>
          <w:tcPr>
            <w:tcW w:w="797" w:type="dxa"/>
          </w:tcPr>
          <w:p w14:paraId="19224363" w14:textId="77777777" w:rsidR="0076657A" w:rsidRPr="00293B98" w:rsidRDefault="0076657A" w:rsidP="0076657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1812" w:type="dxa"/>
          </w:tcPr>
          <w:p w14:paraId="527FFA4A" w14:textId="44ADCDDF" w:rsidR="0076657A" w:rsidRPr="00293B98" w:rsidRDefault="00FE624A" w:rsidP="0076657A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21/7/1404</w:t>
            </w:r>
          </w:p>
        </w:tc>
        <w:tc>
          <w:tcPr>
            <w:tcW w:w="1011" w:type="dxa"/>
          </w:tcPr>
          <w:p w14:paraId="12B1D41C" w14:textId="76AA8212" w:rsidR="0076657A" w:rsidRPr="00293B98" w:rsidRDefault="0076657A" w:rsidP="0076657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8</w:t>
            </w:r>
            <w:r w:rsidRPr="00293B98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 </w:t>
            </w:r>
            <w:r w:rsidRPr="00293B98">
              <w:rPr>
                <w:rFonts w:cs="B Nazanin" w:hint="cs"/>
                <w:rtl/>
              </w:rPr>
              <w:t xml:space="preserve">الی </w:t>
            </w: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3715" w:type="dxa"/>
          </w:tcPr>
          <w:p w14:paraId="4B22E6E0" w14:textId="1918ABA4" w:rsidR="0076657A" w:rsidRPr="00293B98" w:rsidRDefault="0076657A" w:rsidP="0076657A">
            <w:pPr>
              <w:bidi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 xml:space="preserve">آشنایی با فرمول‌های هریس بندیکت، </w:t>
            </w:r>
            <w:proofErr w:type="spellStart"/>
            <w:r w:rsidRPr="00293B98">
              <w:rPr>
                <w:rFonts w:cs="B Nazanin" w:hint="cs"/>
                <w:lang w:bidi="fa-IR"/>
              </w:rPr>
              <w:t>owen</w:t>
            </w:r>
            <w:proofErr w:type="spellEnd"/>
            <w:r w:rsidRPr="00293B98">
              <w:rPr>
                <w:rFonts w:cs="B Nazanin" w:hint="cs"/>
                <w:rtl/>
                <w:lang w:bidi="fa-IR"/>
              </w:rPr>
              <w:t xml:space="preserve"> , مفلین، </w:t>
            </w:r>
            <w:proofErr w:type="spellStart"/>
            <w:r w:rsidRPr="00293B98">
              <w:rPr>
                <w:rFonts w:cs="B Nazanin" w:hint="cs"/>
                <w:lang w:bidi="fa-IR"/>
              </w:rPr>
              <w:t>penn</w:t>
            </w:r>
            <w:proofErr w:type="spellEnd"/>
            <w:r w:rsidRPr="00293B98">
              <w:rPr>
                <w:rFonts w:cs="B Nazanin" w:hint="cs"/>
                <w:lang w:bidi="fa-IR"/>
              </w:rPr>
              <w:t xml:space="preserve"> state</w:t>
            </w:r>
          </w:p>
        </w:tc>
        <w:tc>
          <w:tcPr>
            <w:tcW w:w="1170" w:type="dxa"/>
          </w:tcPr>
          <w:p w14:paraId="14FFFBC4" w14:textId="270DE466" w:rsidR="0076657A" w:rsidRPr="00293B98" w:rsidRDefault="0076657A" w:rsidP="0076657A">
            <w:pPr>
              <w:bidi/>
              <w:jc w:val="center"/>
              <w:rPr>
                <w:rFonts w:cs="B Nazanin"/>
                <w:lang w:bidi="fa-IR"/>
              </w:rPr>
            </w:pPr>
            <w:r w:rsidRPr="00A73335">
              <w:rPr>
                <w:rFonts w:cs="B Nazanin" w:hint="cs"/>
                <w:rtl/>
                <w:lang w:bidi="fa-IR"/>
              </w:rPr>
              <w:t>سخنرانی</w:t>
            </w:r>
          </w:p>
        </w:tc>
        <w:tc>
          <w:tcPr>
            <w:tcW w:w="1260" w:type="dxa"/>
          </w:tcPr>
          <w:p w14:paraId="3B6A4041" w14:textId="28072F2E" w:rsidR="0076657A" w:rsidRPr="00293B98" w:rsidRDefault="0076657A" w:rsidP="0076657A">
            <w:pPr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76657A" w:rsidRPr="00293B98" w14:paraId="1CAE5A96" w14:textId="77777777" w:rsidTr="00BD1AC3">
        <w:tc>
          <w:tcPr>
            <w:tcW w:w="797" w:type="dxa"/>
          </w:tcPr>
          <w:p w14:paraId="2657B892" w14:textId="77777777" w:rsidR="0076657A" w:rsidRPr="00293B98" w:rsidRDefault="0076657A" w:rsidP="0076657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1812" w:type="dxa"/>
          </w:tcPr>
          <w:p w14:paraId="0E50804D" w14:textId="6FE32786" w:rsidR="0076657A" w:rsidRPr="00293B98" w:rsidRDefault="00FE624A" w:rsidP="0076657A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28/7/1404</w:t>
            </w:r>
          </w:p>
        </w:tc>
        <w:tc>
          <w:tcPr>
            <w:tcW w:w="1011" w:type="dxa"/>
          </w:tcPr>
          <w:p w14:paraId="4156B37C" w14:textId="50EC3DB7" w:rsidR="0076657A" w:rsidRPr="00293B98" w:rsidRDefault="0076657A" w:rsidP="0076657A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>8</w:t>
            </w:r>
            <w:r w:rsidRPr="00293B98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 </w:t>
            </w:r>
            <w:r w:rsidRPr="00293B98">
              <w:rPr>
                <w:rFonts w:cs="B Nazanin" w:hint="cs"/>
                <w:rtl/>
              </w:rPr>
              <w:t xml:space="preserve">الی </w:t>
            </w: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3715" w:type="dxa"/>
          </w:tcPr>
          <w:p w14:paraId="06CDE1EA" w14:textId="1EB7C3CD" w:rsidR="0076657A" w:rsidRPr="00293B98" w:rsidRDefault="0076657A" w:rsidP="0076657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 xml:space="preserve">فرمول‌های جدید انرژی </w:t>
            </w:r>
          </w:p>
          <w:p w14:paraId="363067A7" w14:textId="0ADF51A4" w:rsidR="0076657A" w:rsidRPr="00293B98" w:rsidRDefault="0076657A" w:rsidP="0076657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 xml:space="preserve">آشنایی با مفاهیم </w:t>
            </w:r>
            <w:r w:rsidRPr="00293B98">
              <w:rPr>
                <w:rFonts w:cs="B Nazanin" w:hint="cs"/>
                <w:lang w:bidi="fa-IR"/>
              </w:rPr>
              <w:t>PAL, MET</w:t>
            </w:r>
            <w:r w:rsidRPr="00293B98">
              <w:rPr>
                <w:rFonts w:cs="B Nazanin" w:hint="cs"/>
                <w:rtl/>
                <w:lang w:bidi="fa-IR"/>
              </w:rPr>
              <w:t xml:space="preserve"> و کاربرد آنها</w:t>
            </w:r>
          </w:p>
        </w:tc>
        <w:tc>
          <w:tcPr>
            <w:tcW w:w="1170" w:type="dxa"/>
          </w:tcPr>
          <w:p w14:paraId="7A052FB5" w14:textId="5AFFDBFE" w:rsidR="0076657A" w:rsidRPr="00293B98" w:rsidRDefault="0076657A" w:rsidP="0076657A">
            <w:pPr>
              <w:bidi/>
              <w:jc w:val="center"/>
              <w:rPr>
                <w:rFonts w:cs="B Nazanin"/>
                <w:lang w:bidi="fa-IR"/>
              </w:rPr>
            </w:pPr>
            <w:r w:rsidRPr="00A73335">
              <w:rPr>
                <w:rFonts w:cs="B Nazanin" w:hint="cs"/>
                <w:rtl/>
                <w:lang w:bidi="fa-IR"/>
              </w:rPr>
              <w:t>سخنرانی</w:t>
            </w:r>
          </w:p>
        </w:tc>
        <w:tc>
          <w:tcPr>
            <w:tcW w:w="1260" w:type="dxa"/>
          </w:tcPr>
          <w:p w14:paraId="34041BE1" w14:textId="2A82CF49" w:rsidR="0076657A" w:rsidRPr="00293B98" w:rsidRDefault="0076657A" w:rsidP="0076657A">
            <w:pPr>
              <w:jc w:val="center"/>
              <w:rPr>
                <w:rFonts w:cs="B Nazanin"/>
                <w:rtl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76657A" w:rsidRPr="00293B98" w14:paraId="0D25BBB4" w14:textId="77777777" w:rsidTr="00BD1AC3">
        <w:tc>
          <w:tcPr>
            <w:tcW w:w="797" w:type="dxa"/>
          </w:tcPr>
          <w:p w14:paraId="67D5E9C8" w14:textId="77777777" w:rsidR="0076657A" w:rsidRPr="00293B98" w:rsidRDefault="0076657A" w:rsidP="0076657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1812" w:type="dxa"/>
          </w:tcPr>
          <w:p w14:paraId="14768DD4" w14:textId="28631A1E" w:rsidR="0076657A" w:rsidRPr="00293B98" w:rsidRDefault="00FE624A" w:rsidP="0076657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5/8/1404</w:t>
            </w:r>
          </w:p>
        </w:tc>
        <w:tc>
          <w:tcPr>
            <w:tcW w:w="1011" w:type="dxa"/>
          </w:tcPr>
          <w:p w14:paraId="232BAE46" w14:textId="6C60A365" w:rsidR="0076657A" w:rsidRPr="00293B98" w:rsidRDefault="0076657A" w:rsidP="0076657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8</w:t>
            </w:r>
            <w:r w:rsidRPr="00293B98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 </w:t>
            </w:r>
            <w:r w:rsidRPr="00293B98">
              <w:rPr>
                <w:rFonts w:cs="B Nazanin" w:hint="cs"/>
                <w:rtl/>
              </w:rPr>
              <w:t xml:space="preserve">الی </w:t>
            </w: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3715" w:type="dxa"/>
          </w:tcPr>
          <w:p w14:paraId="5DC96601" w14:textId="7C12CEA7" w:rsidR="0076657A" w:rsidRPr="00293B98" w:rsidRDefault="0076657A" w:rsidP="0076657A">
            <w:pPr>
              <w:bidi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تعاریف پایه و تقسیم بندی بیوشیمی کربوهیدرات‌ها و کربوهیدرات‌های مواد غذایی</w:t>
            </w:r>
          </w:p>
        </w:tc>
        <w:tc>
          <w:tcPr>
            <w:tcW w:w="1170" w:type="dxa"/>
          </w:tcPr>
          <w:p w14:paraId="125B2582" w14:textId="24A78F4B" w:rsidR="0076657A" w:rsidRPr="00293B98" w:rsidRDefault="0076657A" w:rsidP="0076657A">
            <w:pPr>
              <w:bidi/>
              <w:jc w:val="center"/>
              <w:rPr>
                <w:rFonts w:cs="B Nazanin"/>
                <w:lang w:bidi="fa-IR"/>
              </w:rPr>
            </w:pPr>
            <w:r w:rsidRPr="00A73335">
              <w:rPr>
                <w:rFonts w:cs="B Nazanin" w:hint="cs"/>
                <w:rtl/>
                <w:lang w:bidi="fa-IR"/>
              </w:rPr>
              <w:t>سخنرانی</w:t>
            </w:r>
          </w:p>
        </w:tc>
        <w:tc>
          <w:tcPr>
            <w:tcW w:w="1260" w:type="dxa"/>
          </w:tcPr>
          <w:p w14:paraId="4DBAAA57" w14:textId="5DF23339" w:rsidR="0076657A" w:rsidRPr="00293B98" w:rsidRDefault="0076657A" w:rsidP="0076657A">
            <w:pPr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76657A" w:rsidRPr="00293B98" w14:paraId="29863AA9" w14:textId="77777777" w:rsidTr="00BD1AC3">
        <w:tc>
          <w:tcPr>
            <w:tcW w:w="797" w:type="dxa"/>
          </w:tcPr>
          <w:p w14:paraId="7B9E91AC" w14:textId="0801E0FD" w:rsidR="0076657A" w:rsidRPr="00293B98" w:rsidRDefault="0076657A" w:rsidP="0076657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1812" w:type="dxa"/>
          </w:tcPr>
          <w:p w14:paraId="0D4776E9" w14:textId="072F1C78" w:rsidR="0076657A" w:rsidRPr="00293B98" w:rsidRDefault="00FE624A" w:rsidP="0076657A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12/8/1404</w:t>
            </w:r>
          </w:p>
        </w:tc>
        <w:tc>
          <w:tcPr>
            <w:tcW w:w="1011" w:type="dxa"/>
          </w:tcPr>
          <w:p w14:paraId="09A99334" w14:textId="2A29CBE0" w:rsidR="0076657A" w:rsidRPr="00293B98" w:rsidRDefault="0076657A" w:rsidP="0076657A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>8</w:t>
            </w:r>
            <w:r w:rsidRPr="00293B98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 </w:t>
            </w:r>
            <w:r w:rsidRPr="00293B98">
              <w:rPr>
                <w:rFonts w:cs="B Nazanin" w:hint="cs"/>
                <w:rtl/>
              </w:rPr>
              <w:t xml:space="preserve">الی </w:t>
            </w: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3715" w:type="dxa"/>
          </w:tcPr>
          <w:p w14:paraId="4980DB1A" w14:textId="1B10A3CE" w:rsidR="0076657A" w:rsidRPr="00293B98" w:rsidRDefault="0076657A" w:rsidP="0076657A">
            <w:pPr>
              <w:bidi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نشاسته‌های موجود، مقاومت، ساختار و هضم و جذب، فیبرها: ساختار و تقسیم بندی</w:t>
            </w:r>
          </w:p>
        </w:tc>
        <w:tc>
          <w:tcPr>
            <w:tcW w:w="1170" w:type="dxa"/>
          </w:tcPr>
          <w:p w14:paraId="6F624A89" w14:textId="4B30F8ED" w:rsidR="0076657A" w:rsidRPr="00293B98" w:rsidRDefault="0076657A" w:rsidP="0076657A">
            <w:pPr>
              <w:bidi/>
              <w:jc w:val="center"/>
              <w:rPr>
                <w:rFonts w:cs="B Nazanin"/>
                <w:lang w:bidi="fa-IR"/>
              </w:rPr>
            </w:pPr>
            <w:r w:rsidRPr="00A73335">
              <w:rPr>
                <w:rFonts w:cs="B Nazanin" w:hint="cs"/>
                <w:rtl/>
                <w:lang w:bidi="fa-IR"/>
              </w:rPr>
              <w:t>سخنرانی</w:t>
            </w:r>
          </w:p>
        </w:tc>
        <w:tc>
          <w:tcPr>
            <w:tcW w:w="1260" w:type="dxa"/>
          </w:tcPr>
          <w:p w14:paraId="28D25EA9" w14:textId="41C6468B" w:rsidR="0076657A" w:rsidRPr="00293B98" w:rsidRDefault="0076657A" w:rsidP="0076657A">
            <w:pPr>
              <w:jc w:val="center"/>
              <w:rPr>
                <w:rFonts w:cs="B Nazanin"/>
                <w:rtl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76657A" w:rsidRPr="00293B98" w14:paraId="438EF6A0" w14:textId="77777777" w:rsidTr="00BD1AC3">
        <w:tc>
          <w:tcPr>
            <w:tcW w:w="797" w:type="dxa"/>
          </w:tcPr>
          <w:p w14:paraId="1D8520E4" w14:textId="77777777" w:rsidR="0076657A" w:rsidRPr="00293B98" w:rsidRDefault="0076657A" w:rsidP="0076657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8</w:t>
            </w:r>
          </w:p>
        </w:tc>
        <w:tc>
          <w:tcPr>
            <w:tcW w:w="1812" w:type="dxa"/>
          </w:tcPr>
          <w:p w14:paraId="174B86D9" w14:textId="72697508" w:rsidR="0076657A" w:rsidRPr="00293B98" w:rsidRDefault="00FE624A" w:rsidP="0076657A">
            <w:pPr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19/8/1404</w:t>
            </w:r>
          </w:p>
        </w:tc>
        <w:tc>
          <w:tcPr>
            <w:tcW w:w="1011" w:type="dxa"/>
          </w:tcPr>
          <w:p w14:paraId="4780F944" w14:textId="4639178B" w:rsidR="0076657A" w:rsidRPr="00293B98" w:rsidRDefault="0076657A" w:rsidP="0076657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8</w:t>
            </w:r>
            <w:r w:rsidRPr="00293B98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 </w:t>
            </w:r>
            <w:r w:rsidRPr="00293B98">
              <w:rPr>
                <w:rFonts w:cs="B Nazanin" w:hint="cs"/>
                <w:rtl/>
              </w:rPr>
              <w:t xml:space="preserve">الی </w:t>
            </w: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3715" w:type="dxa"/>
          </w:tcPr>
          <w:p w14:paraId="39E775A7" w14:textId="72A6ED0F" w:rsidR="0076657A" w:rsidRPr="00293B98" w:rsidRDefault="0076657A" w:rsidP="0076657A">
            <w:pPr>
              <w:bidi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 xml:space="preserve">هگزوزهای مهم در تغذیه: گلوکز فروکتوز و گالاکتوز: هضم جذب و متابولیسم، شیرین کننده‌های مصنوعی ساختار، آزمون جذب میزان انرژی تولیدی و تاثیر </w:t>
            </w:r>
            <w:r w:rsidRPr="00293B98">
              <w:rPr>
                <w:rFonts w:cs="B Nazanin" w:hint="cs"/>
                <w:rtl/>
                <w:lang w:bidi="fa-IR"/>
              </w:rPr>
              <w:lastRenderedPageBreak/>
              <w:t>احتمالی در سلامت و بیماری ها- قند خون: تنظیم متابولیکی هورمونی و سلولی مولکولی گلوکز در خون</w:t>
            </w:r>
          </w:p>
        </w:tc>
        <w:tc>
          <w:tcPr>
            <w:tcW w:w="1170" w:type="dxa"/>
          </w:tcPr>
          <w:p w14:paraId="7F995A3C" w14:textId="30CA7D48" w:rsidR="0076657A" w:rsidRPr="00293B98" w:rsidRDefault="0076657A" w:rsidP="0076657A">
            <w:pPr>
              <w:bidi/>
              <w:jc w:val="center"/>
              <w:rPr>
                <w:rFonts w:cs="B Nazanin"/>
                <w:lang w:bidi="fa-IR"/>
              </w:rPr>
            </w:pPr>
            <w:r w:rsidRPr="00A73335">
              <w:rPr>
                <w:rFonts w:cs="B Nazanin" w:hint="cs"/>
                <w:rtl/>
                <w:lang w:bidi="fa-IR"/>
              </w:rPr>
              <w:lastRenderedPageBreak/>
              <w:t>سخنرانی</w:t>
            </w:r>
          </w:p>
        </w:tc>
        <w:tc>
          <w:tcPr>
            <w:tcW w:w="1260" w:type="dxa"/>
          </w:tcPr>
          <w:p w14:paraId="3927B672" w14:textId="380BCF54" w:rsidR="0076657A" w:rsidRPr="00293B98" w:rsidRDefault="0076657A" w:rsidP="0076657A">
            <w:pPr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76657A" w:rsidRPr="00293B98" w14:paraId="750BBDD9" w14:textId="77777777" w:rsidTr="00BD1AC3">
        <w:tc>
          <w:tcPr>
            <w:tcW w:w="797" w:type="dxa"/>
          </w:tcPr>
          <w:p w14:paraId="5E982F57" w14:textId="77777777" w:rsidR="0076657A" w:rsidRPr="00293B98" w:rsidRDefault="0076657A" w:rsidP="0076657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lastRenderedPageBreak/>
              <w:t>9</w:t>
            </w:r>
          </w:p>
        </w:tc>
        <w:tc>
          <w:tcPr>
            <w:tcW w:w="1812" w:type="dxa"/>
          </w:tcPr>
          <w:p w14:paraId="0F5D06EF" w14:textId="49C2BB4D" w:rsidR="0076657A" w:rsidRPr="00293B98" w:rsidRDefault="00FE624A" w:rsidP="0076657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26/8/1404</w:t>
            </w:r>
          </w:p>
        </w:tc>
        <w:tc>
          <w:tcPr>
            <w:tcW w:w="1011" w:type="dxa"/>
          </w:tcPr>
          <w:p w14:paraId="7EDFA8A1" w14:textId="7CCAB882" w:rsidR="0076657A" w:rsidRPr="00293B98" w:rsidRDefault="0076657A" w:rsidP="0076657A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>8</w:t>
            </w:r>
            <w:r w:rsidRPr="00293B98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 </w:t>
            </w:r>
            <w:r w:rsidRPr="00293B98">
              <w:rPr>
                <w:rFonts w:cs="B Nazanin" w:hint="cs"/>
                <w:rtl/>
              </w:rPr>
              <w:t xml:space="preserve">الی </w:t>
            </w: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3715" w:type="dxa"/>
          </w:tcPr>
          <w:p w14:paraId="65553653" w14:textId="5102C75C" w:rsidR="0076657A" w:rsidRPr="00293B98" w:rsidRDefault="0076657A" w:rsidP="0076657A">
            <w:pPr>
              <w:bidi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تعریف کربوهیدرات‌های کاریوژن و بیان مکانیسم‌های احتمالی، کربوهیدرات‌ها در فرایند کاریوژنیسیته، بررسی علت افزایش تری گلیسیرید با مصرف افراطی کربوهیدرات ها و نقش این درشت مغذی در سندرم متابولیک، بیماری‌های قلبی عروقی و دیابت</w:t>
            </w:r>
          </w:p>
        </w:tc>
        <w:tc>
          <w:tcPr>
            <w:tcW w:w="1170" w:type="dxa"/>
          </w:tcPr>
          <w:p w14:paraId="11120883" w14:textId="47784CC2" w:rsidR="0076657A" w:rsidRPr="00293B98" w:rsidRDefault="0076657A" w:rsidP="0076657A">
            <w:pPr>
              <w:bidi/>
              <w:jc w:val="center"/>
              <w:rPr>
                <w:rFonts w:cs="B Nazanin"/>
                <w:lang w:bidi="fa-IR"/>
              </w:rPr>
            </w:pPr>
            <w:r w:rsidRPr="00387595">
              <w:rPr>
                <w:rFonts w:cs="B Nazanin" w:hint="cs"/>
                <w:rtl/>
                <w:lang w:bidi="fa-IR"/>
              </w:rPr>
              <w:t>سخنرانی</w:t>
            </w:r>
          </w:p>
        </w:tc>
        <w:tc>
          <w:tcPr>
            <w:tcW w:w="1260" w:type="dxa"/>
          </w:tcPr>
          <w:p w14:paraId="7BDD54D1" w14:textId="60845499" w:rsidR="0076657A" w:rsidRPr="00293B98" w:rsidRDefault="0076657A" w:rsidP="0076657A">
            <w:pPr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76657A" w:rsidRPr="00293B98" w14:paraId="38211517" w14:textId="77777777" w:rsidTr="00BD1AC3">
        <w:tc>
          <w:tcPr>
            <w:tcW w:w="797" w:type="dxa"/>
          </w:tcPr>
          <w:p w14:paraId="5E7F2BA3" w14:textId="77777777" w:rsidR="0076657A" w:rsidRPr="00293B98" w:rsidRDefault="0076657A" w:rsidP="0076657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812" w:type="dxa"/>
          </w:tcPr>
          <w:p w14:paraId="36FBCD27" w14:textId="77777777" w:rsidR="0076657A" w:rsidRDefault="00FE624A" w:rsidP="00FE624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3/9/1404</w:t>
            </w:r>
          </w:p>
          <w:p w14:paraId="4FB9E527" w14:textId="1F4EC664" w:rsidR="00FE624A" w:rsidRPr="00293B98" w:rsidRDefault="00FE624A" w:rsidP="00FE624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(تعطیل رسمی-جبرانی)</w:t>
            </w:r>
          </w:p>
        </w:tc>
        <w:tc>
          <w:tcPr>
            <w:tcW w:w="1011" w:type="dxa"/>
          </w:tcPr>
          <w:p w14:paraId="2998FA50" w14:textId="3550F328" w:rsidR="0076657A" w:rsidRPr="00293B98" w:rsidRDefault="0076657A" w:rsidP="0076657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8</w:t>
            </w:r>
            <w:r w:rsidRPr="00293B98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 </w:t>
            </w:r>
            <w:r w:rsidRPr="00293B98">
              <w:rPr>
                <w:rFonts w:cs="B Nazanin" w:hint="cs"/>
                <w:rtl/>
              </w:rPr>
              <w:t xml:space="preserve">الی </w:t>
            </w: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3715" w:type="dxa"/>
          </w:tcPr>
          <w:p w14:paraId="6CC78D2D" w14:textId="23BF3317" w:rsidR="0076657A" w:rsidRPr="00293B98" w:rsidRDefault="0076657A" w:rsidP="0076657A">
            <w:pPr>
              <w:bidi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مفاهیم پایه و ساختار بیوشیمیایی اسیدهای آمینه، هضم و جذب و متابولیسم اسیدهای آمینه در بدن توزیع آمینو اسیدها و روش های سنتز و تجزیه آمینو اسیدها برای روشن شدن علل ضروری بودن برخی آمینو اسیدها در بدن</w:t>
            </w:r>
          </w:p>
        </w:tc>
        <w:tc>
          <w:tcPr>
            <w:tcW w:w="1170" w:type="dxa"/>
          </w:tcPr>
          <w:p w14:paraId="3E7FE771" w14:textId="6D2589E3" w:rsidR="0076657A" w:rsidRPr="00293B98" w:rsidRDefault="0076657A" w:rsidP="0076657A">
            <w:pPr>
              <w:bidi/>
              <w:jc w:val="center"/>
              <w:rPr>
                <w:rFonts w:cs="B Nazanin"/>
                <w:lang w:bidi="fa-IR"/>
              </w:rPr>
            </w:pPr>
            <w:r w:rsidRPr="00387595">
              <w:rPr>
                <w:rFonts w:cs="B Nazanin" w:hint="cs"/>
                <w:rtl/>
                <w:lang w:bidi="fa-IR"/>
              </w:rPr>
              <w:t>سخنرانی</w:t>
            </w:r>
          </w:p>
        </w:tc>
        <w:tc>
          <w:tcPr>
            <w:tcW w:w="1260" w:type="dxa"/>
          </w:tcPr>
          <w:p w14:paraId="4BDEA9B3" w14:textId="6C2E844D" w:rsidR="0076657A" w:rsidRPr="00293B98" w:rsidRDefault="0076657A" w:rsidP="0076657A">
            <w:pPr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76657A" w:rsidRPr="00293B98" w14:paraId="6E8398A2" w14:textId="77777777" w:rsidTr="00BD1AC3">
        <w:tc>
          <w:tcPr>
            <w:tcW w:w="797" w:type="dxa"/>
          </w:tcPr>
          <w:p w14:paraId="6832DDC2" w14:textId="77777777" w:rsidR="0076657A" w:rsidRPr="00293B98" w:rsidRDefault="0076657A" w:rsidP="0076657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11</w:t>
            </w:r>
          </w:p>
        </w:tc>
        <w:tc>
          <w:tcPr>
            <w:tcW w:w="1812" w:type="dxa"/>
          </w:tcPr>
          <w:p w14:paraId="0272437B" w14:textId="7D612B2B" w:rsidR="0076657A" w:rsidRPr="00293B98" w:rsidRDefault="00FE624A" w:rsidP="0076657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10/9/1404</w:t>
            </w:r>
          </w:p>
        </w:tc>
        <w:tc>
          <w:tcPr>
            <w:tcW w:w="1011" w:type="dxa"/>
          </w:tcPr>
          <w:p w14:paraId="74937DA7" w14:textId="2949F913" w:rsidR="0076657A" w:rsidRPr="00293B98" w:rsidRDefault="0076657A" w:rsidP="0076657A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>8</w:t>
            </w:r>
            <w:r w:rsidRPr="00293B98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 </w:t>
            </w:r>
            <w:r w:rsidRPr="00293B98">
              <w:rPr>
                <w:rFonts w:cs="B Nazanin" w:hint="cs"/>
                <w:rtl/>
              </w:rPr>
              <w:t xml:space="preserve">الی </w:t>
            </w: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3715" w:type="dxa"/>
          </w:tcPr>
          <w:p w14:paraId="594863CF" w14:textId="394BCE5E" w:rsidR="0076657A" w:rsidRPr="00293B98" w:rsidRDefault="0076657A" w:rsidP="0076657A">
            <w:pPr>
              <w:bidi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روش‌های ارزیابی کیفیت پروتئین، روش‌های تعیین نیاز به پروتئین‌ها و اسیدهای آمینه در بدن</w:t>
            </w:r>
          </w:p>
        </w:tc>
        <w:tc>
          <w:tcPr>
            <w:tcW w:w="1170" w:type="dxa"/>
          </w:tcPr>
          <w:p w14:paraId="4929DB95" w14:textId="5427BA62" w:rsidR="0076657A" w:rsidRPr="00293B98" w:rsidRDefault="0076657A" w:rsidP="0076657A">
            <w:pPr>
              <w:bidi/>
              <w:jc w:val="center"/>
              <w:rPr>
                <w:rFonts w:cs="B Nazanin"/>
                <w:lang w:bidi="fa-IR"/>
              </w:rPr>
            </w:pPr>
            <w:r w:rsidRPr="00387595">
              <w:rPr>
                <w:rFonts w:cs="B Nazanin" w:hint="cs"/>
                <w:rtl/>
                <w:lang w:bidi="fa-IR"/>
              </w:rPr>
              <w:t>سخنرانی</w:t>
            </w:r>
          </w:p>
        </w:tc>
        <w:tc>
          <w:tcPr>
            <w:tcW w:w="1260" w:type="dxa"/>
          </w:tcPr>
          <w:p w14:paraId="65D9C5BC" w14:textId="59626DE4" w:rsidR="0076657A" w:rsidRPr="00293B98" w:rsidRDefault="0076657A" w:rsidP="0076657A">
            <w:pPr>
              <w:jc w:val="center"/>
              <w:rPr>
                <w:rFonts w:cs="B Nazanin"/>
                <w:rtl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76657A" w:rsidRPr="00293B98" w14:paraId="20E5688E" w14:textId="77777777" w:rsidTr="00BD1AC3">
        <w:tc>
          <w:tcPr>
            <w:tcW w:w="797" w:type="dxa"/>
          </w:tcPr>
          <w:p w14:paraId="498368CD" w14:textId="77777777" w:rsidR="0076657A" w:rsidRPr="00293B98" w:rsidRDefault="0076657A" w:rsidP="0076657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12</w:t>
            </w:r>
          </w:p>
        </w:tc>
        <w:tc>
          <w:tcPr>
            <w:tcW w:w="1812" w:type="dxa"/>
          </w:tcPr>
          <w:p w14:paraId="51585451" w14:textId="31BED333" w:rsidR="0076657A" w:rsidRPr="00293B98" w:rsidRDefault="00FE624A" w:rsidP="0076657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17/9/1404</w:t>
            </w:r>
          </w:p>
        </w:tc>
        <w:tc>
          <w:tcPr>
            <w:tcW w:w="1011" w:type="dxa"/>
          </w:tcPr>
          <w:p w14:paraId="44A78B15" w14:textId="1091D3F6" w:rsidR="0076657A" w:rsidRPr="00293B98" w:rsidRDefault="0076657A" w:rsidP="0076657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8</w:t>
            </w:r>
            <w:r w:rsidRPr="00293B98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 </w:t>
            </w:r>
            <w:r w:rsidRPr="00293B98">
              <w:rPr>
                <w:rFonts w:cs="B Nazanin" w:hint="cs"/>
                <w:rtl/>
              </w:rPr>
              <w:t xml:space="preserve">الی </w:t>
            </w: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3715" w:type="dxa"/>
          </w:tcPr>
          <w:p w14:paraId="6A8F6E6E" w14:textId="357BC521" w:rsidR="0076657A" w:rsidRPr="00293B98" w:rsidRDefault="0076657A" w:rsidP="0076657A">
            <w:pPr>
              <w:bidi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تعاریف پایه و ساختار بیوشیمیایی لیپیدها (تری گلیسیرید و اسیدهای چرب، کلسترول، فسفولیپید و استرول‌ها) و جانشین شونده‌های چربی</w:t>
            </w:r>
          </w:p>
        </w:tc>
        <w:tc>
          <w:tcPr>
            <w:tcW w:w="1170" w:type="dxa"/>
          </w:tcPr>
          <w:p w14:paraId="1B8C6EF2" w14:textId="13261141" w:rsidR="0076657A" w:rsidRPr="00293B98" w:rsidRDefault="0076657A" w:rsidP="0076657A">
            <w:pPr>
              <w:bidi/>
              <w:jc w:val="center"/>
              <w:rPr>
                <w:rFonts w:cs="B Nazanin"/>
                <w:lang w:bidi="fa-IR"/>
              </w:rPr>
            </w:pPr>
            <w:r w:rsidRPr="00387595">
              <w:rPr>
                <w:rFonts w:cs="B Nazanin" w:hint="cs"/>
                <w:rtl/>
                <w:lang w:bidi="fa-IR"/>
              </w:rPr>
              <w:t>سخنرانی</w:t>
            </w:r>
          </w:p>
        </w:tc>
        <w:tc>
          <w:tcPr>
            <w:tcW w:w="1260" w:type="dxa"/>
          </w:tcPr>
          <w:p w14:paraId="7588EC7D" w14:textId="21349F10" w:rsidR="0076657A" w:rsidRPr="00293B98" w:rsidRDefault="0076657A" w:rsidP="0076657A">
            <w:pPr>
              <w:jc w:val="center"/>
              <w:rPr>
                <w:rFonts w:cs="B Nazanin"/>
                <w:rtl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76657A" w:rsidRPr="00293B98" w14:paraId="57072B0C" w14:textId="77777777" w:rsidTr="00BD1AC3">
        <w:tc>
          <w:tcPr>
            <w:tcW w:w="797" w:type="dxa"/>
          </w:tcPr>
          <w:p w14:paraId="1BE8CDDB" w14:textId="77777777" w:rsidR="0076657A" w:rsidRPr="00293B98" w:rsidRDefault="0076657A" w:rsidP="0076657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13</w:t>
            </w:r>
          </w:p>
        </w:tc>
        <w:tc>
          <w:tcPr>
            <w:tcW w:w="1812" w:type="dxa"/>
          </w:tcPr>
          <w:p w14:paraId="4D2DFBDC" w14:textId="12D34444" w:rsidR="0076657A" w:rsidRPr="00293B98" w:rsidRDefault="00FE624A" w:rsidP="0076657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24/9/1404</w:t>
            </w:r>
          </w:p>
        </w:tc>
        <w:tc>
          <w:tcPr>
            <w:tcW w:w="1011" w:type="dxa"/>
          </w:tcPr>
          <w:p w14:paraId="782414B0" w14:textId="708C22DC" w:rsidR="0076657A" w:rsidRPr="00293B98" w:rsidRDefault="0076657A" w:rsidP="0076657A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>8</w:t>
            </w:r>
            <w:r w:rsidRPr="00293B98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 </w:t>
            </w:r>
            <w:r w:rsidRPr="00293B98">
              <w:rPr>
                <w:rFonts w:cs="B Nazanin" w:hint="cs"/>
                <w:rtl/>
              </w:rPr>
              <w:t xml:space="preserve">الی </w:t>
            </w: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3715" w:type="dxa"/>
          </w:tcPr>
          <w:p w14:paraId="1B3AA81D" w14:textId="765FB72A" w:rsidR="0076657A" w:rsidRPr="00293B98" w:rsidRDefault="0076657A" w:rsidP="0076657A">
            <w:pPr>
              <w:bidi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 xml:space="preserve">هضم، جذب و متابولیسم چربی‌ها و تاکید بر نقش آنزیم‌ها و هورمون‌های کلیدی اهمیت آنها در سلامت و بیماری‌ها  </w:t>
            </w:r>
          </w:p>
        </w:tc>
        <w:tc>
          <w:tcPr>
            <w:tcW w:w="1170" w:type="dxa"/>
          </w:tcPr>
          <w:p w14:paraId="345023E6" w14:textId="3670A150" w:rsidR="0076657A" w:rsidRPr="00293B98" w:rsidRDefault="0076657A" w:rsidP="0076657A">
            <w:pPr>
              <w:bidi/>
              <w:jc w:val="center"/>
              <w:rPr>
                <w:rFonts w:cs="B Nazanin"/>
                <w:lang w:bidi="fa-IR"/>
              </w:rPr>
            </w:pPr>
            <w:r w:rsidRPr="00387595">
              <w:rPr>
                <w:rFonts w:cs="B Nazanin" w:hint="cs"/>
                <w:rtl/>
                <w:lang w:bidi="fa-IR"/>
              </w:rPr>
              <w:t>سخنرانی</w:t>
            </w:r>
          </w:p>
        </w:tc>
        <w:tc>
          <w:tcPr>
            <w:tcW w:w="1260" w:type="dxa"/>
          </w:tcPr>
          <w:p w14:paraId="017DED59" w14:textId="3D0E9140" w:rsidR="0076657A" w:rsidRPr="00293B98" w:rsidRDefault="0076657A" w:rsidP="0076657A">
            <w:pPr>
              <w:jc w:val="center"/>
              <w:rPr>
                <w:rFonts w:cs="B Nazanin"/>
                <w:rtl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76657A" w:rsidRPr="00293B98" w14:paraId="222DE758" w14:textId="77777777" w:rsidTr="00BD1AC3">
        <w:tc>
          <w:tcPr>
            <w:tcW w:w="797" w:type="dxa"/>
          </w:tcPr>
          <w:p w14:paraId="490B62A5" w14:textId="77777777" w:rsidR="0076657A" w:rsidRPr="00293B98" w:rsidRDefault="0076657A" w:rsidP="0076657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14</w:t>
            </w:r>
          </w:p>
        </w:tc>
        <w:tc>
          <w:tcPr>
            <w:tcW w:w="1812" w:type="dxa"/>
          </w:tcPr>
          <w:p w14:paraId="54D43FD6" w14:textId="1F0748CC" w:rsidR="0076657A" w:rsidRPr="00293B98" w:rsidRDefault="00FE624A" w:rsidP="0076657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1/10/1404</w:t>
            </w:r>
          </w:p>
        </w:tc>
        <w:tc>
          <w:tcPr>
            <w:tcW w:w="1011" w:type="dxa"/>
          </w:tcPr>
          <w:p w14:paraId="6DA1E428" w14:textId="7F5C1FDE" w:rsidR="0076657A" w:rsidRPr="00293B98" w:rsidRDefault="0076657A" w:rsidP="0076657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8</w:t>
            </w:r>
            <w:r w:rsidRPr="00293B98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 </w:t>
            </w:r>
            <w:r w:rsidRPr="00293B98">
              <w:rPr>
                <w:rFonts w:cs="B Nazanin" w:hint="cs"/>
                <w:rtl/>
              </w:rPr>
              <w:t xml:space="preserve">الی </w:t>
            </w: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3715" w:type="dxa"/>
          </w:tcPr>
          <w:p w14:paraId="76BAD68D" w14:textId="59141739" w:rsidR="0076657A" w:rsidRPr="00293B98" w:rsidRDefault="0076657A" w:rsidP="0076657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فرایند تشکیل لیپوپروتئین‌ها</w:t>
            </w:r>
            <w:r w:rsidRPr="00293B98">
              <w:rPr>
                <w:rFonts w:cs="B Nazanin"/>
                <w:lang w:bidi="fa-IR"/>
              </w:rPr>
              <w:t xml:space="preserve"> </w:t>
            </w:r>
            <w:r w:rsidRPr="00293B98">
              <w:rPr>
                <w:rFonts w:cs="B Nazanin" w:hint="cs"/>
                <w:rtl/>
                <w:lang w:bidi="fa-IR"/>
              </w:rPr>
              <w:t>و نقش آنها در بدن</w:t>
            </w:r>
          </w:p>
        </w:tc>
        <w:tc>
          <w:tcPr>
            <w:tcW w:w="1170" w:type="dxa"/>
          </w:tcPr>
          <w:p w14:paraId="78C5E185" w14:textId="19E94478" w:rsidR="0076657A" w:rsidRPr="00293B98" w:rsidRDefault="0076657A" w:rsidP="0076657A">
            <w:pPr>
              <w:bidi/>
              <w:jc w:val="center"/>
              <w:rPr>
                <w:rFonts w:cs="B Nazanin"/>
                <w:lang w:bidi="fa-IR"/>
              </w:rPr>
            </w:pPr>
            <w:r w:rsidRPr="00387595">
              <w:rPr>
                <w:rFonts w:cs="B Nazanin" w:hint="cs"/>
                <w:rtl/>
                <w:lang w:bidi="fa-IR"/>
              </w:rPr>
              <w:t>سخنرانی</w:t>
            </w:r>
          </w:p>
        </w:tc>
        <w:tc>
          <w:tcPr>
            <w:tcW w:w="1260" w:type="dxa"/>
          </w:tcPr>
          <w:p w14:paraId="5A69A6B9" w14:textId="258BC046" w:rsidR="0076657A" w:rsidRPr="00293B98" w:rsidRDefault="0076657A" w:rsidP="0076657A">
            <w:pPr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76657A" w:rsidRPr="00293B98" w14:paraId="51945EC4" w14:textId="77777777" w:rsidTr="00BD1AC3">
        <w:tc>
          <w:tcPr>
            <w:tcW w:w="797" w:type="dxa"/>
          </w:tcPr>
          <w:p w14:paraId="5610D02B" w14:textId="77777777" w:rsidR="0076657A" w:rsidRPr="00293B98" w:rsidRDefault="0076657A" w:rsidP="0076657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15</w:t>
            </w:r>
          </w:p>
        </w:tc>
        <w:tc>
          <w:tcPr>
            <w:tcW w:w="1812" w:type="dxa"/>
          </w:tcPr>
          <w:p w14:paraId="5E0EDA1C" w14:textId="23A0412F" w:rsidR="0076657A" w:rsidRPr="00293B98" w:rsidRDefault="00FE624A" w:rsidP="0076657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8/10/1404</w:t>
            </w:r>
          </w:p>
        </w:tc>
        <w:tc>
          <w:tcPr>
            <w:tcW w:w="1011" w:type="dxa"/>
          </w:tcPr>
          <w:p w14:paraId="7AD251DD" w14:textId="7BF26BDF" w:rsidR="0076657A" w:rsidRPr="00293B98" w:rsidRDefault="0076657A" w:rsidP="0076657A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>8</w:t>
            </w:r>
            <w:r w:rsidRPr="00293B98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 </w:t>
            </w:r>
            <w:r w:rsidRPr="00293B98">
              <w:rPr>
                <w:rFonts w:cs="B Nazanin" w:hint="cs"/>
                <w:rtl/>
              </w:rPr>
              <w:t xml:space="preserve">الی </w:t>
            </w: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3715" w:type="dxa"/>
          </w:tcPr>
          <w:p w14:paraId="719B887D" w14:textId="4FB36D6B" w:rsidR="0076657A" w:rsidRPr="00293B98" w:rsidRDefault="0076657A" w:rsidP="0076657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فرایند سنتز اسیدهای چرب در بدن آنزیم‌های موجو</w:t>
            </w:r>
            <w:r>
              <w:rPr>
                <w:rFonts w:cs="B Nazanin" w:hint="cs"/>
                <w:rtl/>
                <w:lang w:bidi="fa-IR"/>
              </w:rPr>
              <w:t>د و علت ضروری بودن برخی از اسید</w:t>
            </w:r>
            <w:r w:rsidRPr="00293B98">
              <w:rPr>
                <w:rFonts w:cs="B Nazanin" w:hint="cs"/>
                <w:rtl/>
                <w:lang w:bidi="fa-IR"/>
              </w:rPr>
              <w:t>های چرب</w:t>
            </w:r>
          </w:p>
        </w:tc>
        <w:tc>
          <w:tcPr>
            <w:tcW w:w="1170" w:type="dxa"/>
          </w:tcPr>
          <w:p w14:paraId="76D01154" w14:textId="24F4713C" w:rsidR="0076657A" w:rsidRPr="00293B98" w:rsidRDefault="0076657A" w:rsidP="0076657A">
            <w:pPr>
              <w:bidi/>
              <w:jc w:val="center"/>
              <w:rPr>
                <w:rFonts w:cs="B Nazanin"/>
                <w:lang w:bidi="fa-IR"/>
              </w:rPr>
            </w:pPr>
            <w:r w:rsidRPr="00387595">
              <w:rPr>
                <w:rFonts w:cs="B Nazanin" w:hint="cs"/>
                <w:rtl/>
                <w:lang w:bidi="fa-IR"/>
              </w:rPr>
              <w:t>سخنرانی</w:t>
            </w:r>
          </w:p>
        </w:tc>
        <w:tc>
          <w:tcPr>
            <w:tcW w:w="1260" w:type="dxa"/>
          </w:tcPr>
          <w:p w14:paraId="2735AF57" w14:textId="4DE7A6EA" w:rsidR="0076657A" w:rsidRPr="00293B98" w:rsidRDefault="0076657A" w:rsidP="0076657A">
            <w:pPr>
              <w:jc w:val="center"/>
              <w:rPr>
                <w:rFonts w:cs="B Nazanin"/>
                <w:rtl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76657A" w:rsidRPr="00293B98" w14:paraId="2F575ECD" w14:textId="77777777" w:rsidTr="00BD1AC3">
        <w:tc>
          <w:tcPr>
            <w:tcW w:w="797" w:type="dxa"/>
          </w:tcPr>
          <w:p w14:paraId="44046DF4" w14:textId="77777777" w:rsidR="0076657A" w:rsidRPr="00293B98" w:rsidRDefault="0076657A" w:rsidP="0076657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16</w:t>
            </w:r>
          </w:p>
        </w:tc>
        <w:tc>
          <w:tcPr>
            <w:tcW w:w="1812" w:type="dxa"/>
          </w:tcPr>
          <w:p w14:paraId="78FB00EE" w14:textId="0B5B8940" w:rsidR="0076657A" w:rsidRPr="00293B98" w:rsidRDefault="00FE624A" w:rsidP="00CD5AE3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15/10/1404</w:t>
            </w:r>
          </w:p>
        </w:tc>
        <w:tc>
          <w:tcPr>
            <w:tcW w:w="1011" w:type="dxa"/>
          </w:tcPr>
          <w:p w14:paraId="505F9BC0" w14:textId="7FFD7CB8" w:rsidR="0076657A" w:rsidRPr="00293B98" w:rsidRDefault="0076657A" w:rsidP="0076657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8</w:t>
            </w:r>
            <w:r w:rsidRPr="00293B98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 </w:t>
            </w:r>
            <w:r w:rsidRPr="00293B98">
              <w:rPr>
                <w:rFonts w:cs="B Nazanin" w:hint="cs"/>
                <w:rtl/>
              </w:rPr>
              <w:t xml:space="preserve">الی </w:t>
            </w: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3715" w:type="dxa"/>
          </w:tcPr>
          <w:p w14:paraId="7EE70729" w14:textId="2222D331" w:rsidR="0076657A" w:rsidRPr="00293B98" w:rsidRDefault="0076657A" w:rsidP="0076657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نقش اسیدهای چرب در التهاب بیماری‌های قلبی و عروقی و تنفسی</w:t>
            </w:r>
          </w:p>
        </w:tc>
        <w:tc>
          <w:tcPr>
            <w:tcW w:w="1170" w:type="dxa"/>
          </w:tcPr>
          <w:p w14:paraId="000ABE1D" w14:textId="50A8C2C5" w:rsidR="0076657A" w:rsidRPr="00293B98" w:rsidRDefault="0076657A" w:rsidP="0076657A">
            <w:pPr>
              <w:bidi/>
              <w:jc w:val="center"/>
              <w:rPr>
                <w:rFonts w:cs="B Nazanin"/>
                <w:lang w:bidi="fa-IR"/>
              </w:rPr>
            </w:pPr>
            <w:r w:rsidRPr="00387595">
              <w:rPr>
                <w:rFonts w:cs="B Nazanin" w:hint="cs"/>
                <w:rtl/>
                <w:lang w:bidi="fa-IR"/>
              </w:rPr>
              <w:t>سخنرانی</w:t>
            </w:r>
          </w:p>
        </w:tc>
        <w:tc>
          <w:tcPr>
            <w:tcW w:w="1260" w:type="dxa"/>
          </w:tcPr>
          <w:p w14:paraId="372C08B8" w14:textId="23F7208A" w:rsidR="0076657A" w:rsidRPr="00293B98" w:rsidRDefault="0076657A" w:rsidP="0076657A">
            <w:pPr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936438" w:rsidRPr="00293B98" w14:paraId="2AF177CC" w14:textId="77777777" w:rsidTr="00293B98">
        <w:trPr>
          <w:trHeight w:val="707"/>
        </w:trPr>
        <w:tc>
          <w:tcPr>
            <w:tcW w:w="9765" w:type="dxa"/>
            <w:gridSpan w:val="6"/>
          </w:tcPr>
          <w:p w14:paraId="776BAE90" w14:textId="412D99FC" w:rsidR="00936438" w:rsidRPr="00293B98" w:rsidRDefault="00936438" w:rsidP="001F5AB1">
            <w:pPr>
              <w:bidi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 w:rsidRPr="00293B98"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  <w:t>م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ی</w:t>
            </w:r>
            <w:r w:rsidRPr="00293B98">
              <w:rPr>
                <w:rFonts w:ascii="Times New Roman" w:eastAsia="Times New Roman" w:hAnsi="Times New Roman" w:cs="B Nazanin" w:hint="eastAsia"/>
                <w:b/>
                <w:bCs/>
                <w:rtl/>
                <w:lang w:bidi="fa-IR"/>
              </w:rPr>
              <w:t>ان</w:t>
            </w:r>
            <w:r w:rsidRPr="00293B98"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  <w:t xml:space="preserve"> ترم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: جلسه ۱ تا </w:t>
            </w:r>
            <w:r w:rsidR="001F5AB1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۸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                    </w:t>
            </w:r>
            <w:r w:rsidR="00287D52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تاریخ  امتحان: هماهنگی با دانشجویان</w:t>
            </w:r>
            <w:r w:rsidRPr="00293B98">
              <w:rPr>
                <w:rFonts w:ascii="Times New Roman" w:eastAsia="Times New Roman" w:hAnsi="Times New Roman" w:cs="B Nazanin"/>
                <w:b/>
                <w:bCs/>
                <w:lang w:bidi="fa-IR"/>
              </w:rPr>
              <w:t xml:space="preserve">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            </w:t>
            </w:r>
            <w:r w:rsidR="00287D52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ساعت امتحان:.............</w:t>
            </w:r>
          </w:p>
          <w:p w14:paraId="3C44800E" w14:textId="6ED0C995" w:rsidR="00936438" w:rsidRPr="00293B98" w:rsidRDefault="001F5AB1" w:rsidP="001F5AB1">
            <w:pPr>
              <w:bidi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پایان ترم</w:t>
            </w:r>
            <w:r w:rsidR="00936438" w:rsidRPr="00293B98"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  <w:t xml:space="preserve"> </w:t>
            </w:r>
            <w:r w:rsidR="00936438"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: جلسه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۹</w:t>
            </w:r>
            <w:r w:rsidR="00936438"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تا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۱۶</w:t>
            </w:r>
            <w:r w:rsidR="00936438"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                       تاریخ  امتحان: هماهنگی با دانشجویان</w:t>
            </w:r>
            <w:r w:rsidR="00936438" w:rsidRPr="00293B98">
              <w:rPr>
                <w:rFonts w:ascii="Times New Roman" w:eastAsia="Times New Roman" w:hAnsi="Times New Roman" w:cs="B Nazanin"/>
                <w:b/>
                <w:bCs/>
                <w:lang w:bidi="fa-IR"/>
              </w:rPr>
              <w:t xml:space="preserve"> </w:t>
            </w:r>
            <w:r w:rsidR="00936438"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            ساعت امتحان:.............</w:t>
            </w:r>
          </w:p>
        </w:tc>
      </w:tr>
    </w:tbl>
    <w:p w14:paraId="0C8D975E" w14:textId="4760E3E9" w:rsidR="00E421D7" w:rsidRDefault="00E421D7" w:rsidP="007764F1">
      <w:pPr>
        <w:bidi/>
        <w:rPr>
          <w:rFonts w:cs="B Nazanin"/>
          <w:b/>
          <w:bCs/>
          <w:rtl/>
          <w:lang w:bidi="fa-IR"/>
        </w:rPr>
      </w:pPr>
    </w:p>
    <w:p w14:paraId="2D35BF68" w14:textId="1B9EEA96" w:rsidR="00D6757E" w:rsidRPr="009B679A" w:rsidRDefault="00D6757E" w:rsidP="00D6757E">
      <w:pPr>
        <w:bidi/>
        <w:rPr>
          <w:rFonts w:cs="B Nazanin"/>
          <w:b/>
          <w:bCs/>
          <w:rtl/>
          <w:lang w:bidi="fa-IR"/>
        </w:rPr>
      </w:pPr>
    </w:p>
    <w:sectPr w:rsidR="00D6757E" w:rsidRPr="009B679A" w:rsidSect="006C582A">
      <w:footerReference w:type="default" r:id="rId8"/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BCB699" w14:textId="77777777" w:rsidR="00A14C7F" w:rsidRDefault="00A14C7F" w:rsidP="000924CB">
      <w:pPr>
        <w:spacing w:after="0" w:line="240" w:lineRule="auto"/>
      </w:pPr>
      <w:r>
        <w:separator/>
      </w:r>
    </w:p>
  </w:endnote>
  <w:endnote w:type="continuationSeparator" w:id="0">
    <w:p w14:paraId="22CA13E8" w14:textId="77777777" w:rsidR="00A14C7F" w:rsidRDefault="00A14C7F" w:rsidP="00092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Nazli">
    <w:altName w:val="Segoe UI"/>
    <w:charset w:val="00"/>
    <w:family w:val="auto"/>
    <w:pitch w:val="variable"/>
    <w:sig w:usb0="00000000" w:usb1="00000000" w:usb2="00000000" w:usb3="00000000" w:csb0="0000004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96653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1F255F" w14:textId="4A530794" w:rsidR="000924CB" w:rsidRDefault="000924C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576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7E982B4" w14:textId="77777777" w:rsidR="000924CB" w:rsidRDefault="000924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E0DCA6" w14:textId="77777777" w:rsidR="00A14C7F" w:rsidRDefault="00A14C7F" w:rsidP="000924CB">
      <w:pPr>
        <w:spacing w:after="0" w:line="240" w:lineRule="auto"/>
      </w:pPr>
      <w:r>
        <w:separator/>
      </w:r>
    </w:p>
  </w:footnote>
  <w:footnote w:type="continuationSeparator" w:id="0">
    <w:p w14:paraId="117B1E2F" w14:textId="77777777" w:rsidR="00A14C7F" w:rsidRDefault="00A14C7F" w:rsidP="000924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3B6F89"/>
    <w:multiLevelType w:val="hybridMultilevel"/>
    <w:tmpl w:val="D3D417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364C47"/>
    <w:multiLevelType w:val="hybridMultilevel"/>
    <w:tmpl w:val="31D8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4D4647"/>
    <w:multiLevelType w:val="hybridMultilevel"/>
    <w:tmpl w:val="7896A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79A"/>
    <w:rsid w:val="00003393"/>
    <w:rsid w:val="00010238"/>
    <w:rsid w:val="00021540"/>
    <w:rsid w:val="00040971"/>
    <w:rsid w:val="00067ABA"/>
    <w:rsid w:val="0007034A"/>
    <w:rsid w:val="00075B83"/>
    <w:rsid w:val="0009244C"/>
    <w:rsid w:val="000924CB"/>
    <w:rsid w:val="000A5B5F"/>
    <w:rsid w:val="000B24E7"/>
    <w:rsid w:val="000C67EE"/>
    <w:rsid w:val="000D5B82"/>
    <w:rsid w:val="000E302F"/>
    <w:rsid w:val="00100798"/>
    <w:rsid w:val="00134EF1"/>
    <w:rsid w:val="00143C87"/>
    <w:rsid w:val="00146121"/>
    <w:rsid w:val="001633DE"/>
    <w:rsid w:val="00164EBB"/>
    <w:rsid w:val="00180D3D"/>
    <w:rsid w:val="00186EFC"/>
    <w:rsid w:val="001900CA"/>
    <w:rsid w:val="001D17FA"/>
    <w:rsid w:val="001F522E"/>
    <w:rsid w:val="001F5AB1"/>
    <w:rsid w:val="001F68AE"/>
    <w:rsid w:val="00202DDB"/>
    <w:rsid w:val="00203866"/>
    <w:rsid w:val="00203F2F"/>
    <w:rsid w:val="00216518"/>
    <w:rsid w:val="00240862"/>
    <w:rsid w:val="00265C13"/>
    <w:rsid w:val="00283AC9"/>
    <w:rsid w:val="00286274"/>
    <w:rsid w:val="00287D52"/>
    <w:rsid w:val="00291B7D"/>
    <w:rsid w:val="00293B98"/>
    <w:rsid w:val="002C7CDC"/>
    <w:rsid w:val="002E365D"/>
    <w:rsid w:val="002E572C"/>
    <w:rsid w:val="002F0979"/>
    <w:rsid w:val="002F47E5"/>
    <w:rsid w:val="002F4B14"/>
    <w:rsid w:val="00320FE2"/>
    <w:rsid w:val="0033027C"/>
    <w:rsid w:val="00335063"/>
    <w:rsid w:val="00342A09"/>
    <w:rsid w:val="00345B2E"/>
    <w:rsid w:val="00347C82"/>
    <w:rsid w:val="00360628"/>
    <w:rsid w:val="00386412"/>
    <w:rsid w:val="00386911"/>
    <w:rsid w:val="00386AC6"/>
    <w:rsid w:val="003914B4"/>
    <w:rsid w:val="003968B3"/>
    <w:rsid w:val="003974AB"/>
    <w:rsid w:val="003B1DFB"/>
    <w:rsid w:val="003D5C2D"/>
    <w:rsid w:val="003F7829"/>
    <w:rsid w:val="00452F75"/>
    <w:rsid w:val="004574FB"/>
    <w:rsid w:val="00463D69"/>
    <w:rsid w:val="00464071"/>
    <w:rsid w:val="00470F57"/>
    <w:rsid w:val="004754D6"/>
    <w:rsid w:val="004C44AF"/>
    <w:rsid w:val="004D7DFB"/>
    <w:rsid w:val="005075B6"/>
    <w:rsid w:val="00513ACF"/>
    <w:rsid w:val="00520166"/>
    <w:rsid w:val="0052729A"/>
    <w:rsid w:val="00542A78"/>
    <w:rsid w:val="005550CD"/>
    <w:rsid w:val="00566D43"/>
    <w:rsid w:val="005812F5"/>
    <w:rsid w:val="00582661"/>
    <w:rsid w:val="005855D1"/>
    <w:rsid w:val="00591719"/>
    <w:rsid w:val="005A429B"/>
    <w:rsid w:val="005F521E"/>
    <w:rsid w:val="005F5A2A"/>
    <w:rsid w:val="00621971"/>
    <w:rsid w:val="0062709C"/>
    <w:rsid w:val="006372A4"/>
    <w:rsid w:val="0067630B"/>
    <w:rsid w:val="006A48E0"/>
    <w:rsid w:val="006A7F45"/>
    <w:rsid w:val="006B0BC0"/>
    <w:rsid w:val="006B34AC"/>
    <w:rsid w:val="006C2B3C"/>
    <w:rsid w:val="006C582A"/>
    <w:rsid w:val="006D343A"/>
    <w:rsid w:val="006D5F15"/>
    <w:rsid w:val="006F3669"/>
    <w:rsid w:val="00704D7C"/>
    <w:rsid w:val="00737915"/>
    <w:rsid w:val="00746E48"/>
    <w:rsid w:val="00760AD7"/>
    <w:rsid w:val="0076657A"/>
    <w:rsid w:val="007764F1"/>
    <w:rsid w:val="007804AC"/>
    <w:rsid w:val="00783209"/>
    <w:rsid w:val="007D344E"/>
    <w:rsid w:val="007E7C78"/>
    <w:rsid w:val="0083576C"/>
    <w:rsid w:val="00852C24"/>
    <w:rsid w:val="00877962"/>
    <w:rsid w:val="008911CE"/>
    <w:rsid w:val="00891762"/>
    <w:rsid w:val="0089635E"/>
    <w:rsid w:val="00896CE6"/>
    <w:rsid w:val="008A5E0A"/>
    <w:rsid w:val="008A6176"/>
    <w:rsid w:val="008B0929"/>
    <w:rsid w:val="008B2350"/>
    <w:rsid w:val="008D6B20"/>
    <w:rsid w:val="008E7D34"/>
    <w:rsid w:val="008F6E4D"/>
    <w:rsid w:val="00910011"/>
    <w:rsid w:val="00917007"/>
    <w:rsid w:val="00922D6C"/>
    <w:rsid w:val="0093181D"/>
    <w:rsid w:val="00936438"/>
    <w:rsid w:val="0093718C"/>
    <w:rsid w:val="009A38BF"/>
    <w:rsid w:val="009A57DF"/>
    <w:rsid w:val="009B679A"/>
    <w:rsid w:val="009E0594"/>
    <w:rsid w:val="00A14C7F"/>
    <w:rsid w:val="00A172F2"/>
    <w:rsid w:val="00A22CAF"/>
    <w:rsid w:val="00A448B2"/>
    <w:rsid w:val="00A57F7E"/>
    <w:rsid w:val="00A633A4"/>
    <w:rsid w:val="00A75E08"/>
    <w:rsid w:val="00AB7230"/>
    <w:rsid w:val="00AD347A"/>
    <w:rsid w:val="00AD7D66"/>
    <w:rsid w:val="00B00AA4"/>
    <w:rsid w:val="00B073E9"/>
    <w:rsid w:val="00B14815"/>
    <w:rsid w:val="00B203F2"/>
    <w:rsid w:val="00B3015E"/>
    <w:rsid w:val="00B465CB"/>
    <w:rsid w:val="00B62CA2"/>
    <w:rsid w:val="00B73654"/>
    <w:rsid w:val="00B94669"/>
    <w:rsid w:val="00B94B37"/>
    <w:rsid w:val="00BB1AB5"/>
    <w:rsid w:val="00BC2369"/>
    <w:rsid w:val="00BD1AC3"/>
    <w:rsid w:val="00BD2C35"/>
    <w:rsid w:val="00BF51A1"/>
    <w:rsid w:val="00C1682D"/>
    <w:rsid w:val="00C24DD5"/>
    <w:rsid w:val="00C314AF"/>
    <w:rsid w:val="00C3768D"/>
    <w:rsid w:val="00C45729"/>
    <w:rsid w:val="00C7426C"/>
    <w:rsid w:val="00C920D5"/>
    <w:rsid w:val="00CB4D5D"/>
    <w:rsid w:val="00CD1D78"/>
    <w:rsid w:val="00CD5AE3"/>
    <w:rsid w:val="00CE326F"/>
    <w:rsid w:val="00CF5EC3"/>
    <w:rsid w:val="00D02604"/>
    <w:rsid w:val="00D2731C"/>
    <w:rsid w:val="00D50548"/>
    <w:rsid w:val="00D6757E"/>
    <w:rsid w:val="00D81BEE"/>
    <w:rsid w:val="00D831BC"/>
    <w:rsid w:val="00DD022A"/>
    <w:rsid w:val="00DD0CE7"/>
    <w:rsid w:val="00E41B87"/>
    <w:rsid w:val="00E421D7"/>
    <w:rsid w:val="00E516E3"/>
    <w:rsid w:val="00E66C8B"/>
    <w:rsid w:val="00E67B92"/>
    <w:rsid w:val="00E73387"/>
    <w:rsid w:val="00E82B5F"/>
    <w:rsid w:val="00E850FD"/>
    <w:rsid w:val="00E913BC"/>
    <w:rsid w:val="00EB1348"/>
    <w:rsid w:val="00EC4C00"/>
    <w:rsid w:val="00EE4B1C"/>
    <w:rsid w:val="00EF6DC9"/>
    <w:rsid w:val="00F065FD"/>
    <w:rsid w:val="00F2700D"/>
    <w:rsid w:val="00F46B85"/>
    <w:rsid w:val="00F52E67"/>
    <w:rsid w:val="00F63BF2"/>
    <w:rsid w:val="00F7123D"/>
    <w:rsid w:val="00F755B3"/>
    <w:rsid w:val="00F86B00"/>
    <w:rsid w:val="00FA72F8"/>
    <w:rsid w:val="00FC0D8A"/>
    <w:rsid w:val="00FC319B"/>
    <w:rsid w:val="00FD18E4"/>
    <w:rsid w:val="00FD6E64"/>
    <w:rsid w:val="00FE4BF7"/>
    <w:rsid w:val="00FE6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BCDC72"/>
  <w15:chartTrackingRefBased/>
  <w15:docId w15:val="{9AB6280E-46D7-45A0-959F-C867441CD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72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24CB"/>
  </w:style>
  <w:style w:type="paragraph" w:styleId="Footer">
    <w:name w:val="footer"/>
    <w:basedOn w:val="Normal"/>
    <w:link w:val="Foot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24CB"/>
  </w:style>
  <w:style w:type="paragraph" w:styleId="ListParagraph">
    <w:name w:val="List Paragraph"/>
    <w:basedOn w:val="Normal"/>
    <w:uiPriority w:val="34"/>
    <w:qFormat/>
    <w:rsid w:val="00D831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4</Pages>
  <Words>1119</Words>
  <Characters>5116</Characters>
  <Application>Microsoft Office Word</Application>
  <DocSecurity>0</DocSecurity>
  <Lines>232</Lines>
  <Paragraphs>214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</dc:creator>
  <cp:keywords/>
  <dc:description/>
  <cp:lastModifiedBy>Windows User</cp:lastModifiedBy>
  <cp:revision>32</cp:revision>
  <cp:lastPrinted>2020-09-17T18:58:00Z</cp:lastPrinted>
  <dcterms:created xsi:type="dcterms:W3CDTF">2022-07-03T05:43:00Z</dcterms:created>
  <dcterms:modified xsi:type="dcterms:W3CDTF">2025-09-13T06:20:00Z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9ea9682b-598d-4d45-8e0c-381061c4e28d</vt:lpwstr>
  </property>
</Properties>
</file>